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7F107" w14:textId="61CE7911" w:rsidR="005D5910" w:rsidRDefault="005D5910" w:rsidP="005D5910">
      <w:pPr>
        <w:pStyle w:val="NoSpacing"/>
        <w:jc w:val="center"/>
        <w:rPr>
          <w:rFonts w:ascii="Arial" w:hAnsi="Arial" w:cs="Arial"/>
          <w:b/>
        </w:rPr>
      </w:pPr>
      <w:r>
        <w:rPr>
          <w:noProof/>
          <w:sz w:val="24"/>
          <w:szCs w:val="24"/>
          <w:lang w:eastAsia="en-GB"/>
        </w:rPr>
        <w:drawing>
          <wp:anchor distT="0" distB="0" distL="114300" distR="114300" simplePos="0" relativeHeight="251659264" behindDoc="0" locked="0" layoutInCell="1" allowOverlap="1" wp14:anchorId="490778E9" wp14:editId="3EB66686">
            <wp:simplePos x="0" y="0"/>
            <wp:positionH relativeFrom="column">
              <wp:posOffset>1598295</wp:posOffset>
            </wp:positionH>
            <wp:positionV relativeFrom="paragraph">
              <wp:posOffset>-495300</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anchor>
        </w:drawing>
      </w:r>
    </w:p>
    <w:p w14:paraId="64F68EBB" w14:textId="77777777" w:rsidR="005D5910" w:rsidRDefault="005D5910" w:rsidP="00A91994">
      <w:pPr>
        <w:pStyle w:val="NoSpacing"/>
        <w:rPr>
          <w:rFonts w:ascii="Arial" w:hAnsi="Arial" w:cs="Arial"/>
          <w:b/>
        </w:rPr>
      </w:pPr>
    </w:p>
    <w:p w14:paraId="76880163" w14:textId="77777777" w:rsidR="005D5910" w:rsidRDefault="005D5910" w:rsidP="00A91994">
      <w:pPr>
        <w:pStyle w:val="NoSpacing"/>
        <w:rPr>
          <w:rFonts w:ascii="Arial" w:hAnsi="Arial" w:cs="Arial"/>
          <w:b/>
        </w:rPr>
      </w:pPr>
    </w:p>
    <w:p w14:paraId="5AAA2395" w14:textId="77777777" w:rsidR="005D5910" w:rsidRDefault="005D5910" w:rsidP="00A91994">
      <w:pPr>
        <w:pStyle w:val="NoSpacing"/>
        <w:rPr>
          <w:rFonts w:ascii="Arial" w:hAnsi="Arial" w:cs="Arial"/>
          <w:b/>
        </w:rPr>
      </w:pPr>
    </w:p>
    <w:p w14:paraId="4C23E544" w14:textId="77777777" w:rsidR="005D5910" w:rsidRDefault="005D5910" w:rsidP="00A91994">
      <w:pPr>
        <w:pStyle w:val="NoSpacing"/>
        <w:rPr>
          <w:rFonts w:ascii="Arial" w:hAnsi="Arial" w:cs="Arial"/>
          <w:b/>
        </w:rPr>
      </w:pPr>
    </w:p>
    <w:p w14:paraId="181F4F40" w14:textId="77777777" w:rsidR="005D5910" w:rsidRDefault="005D5910" w:rsidP="00A91994">
      <w:pPr>
        <w:pStyle w:val="NoSpacing"/>
        <w:rPr>
          <w:rFonts w:ascii="Arial" w:hAnsi="Arial" w:cs="Arial"/>
          <w:b/>
        </w:rPr>
      </w:pPr>
    </w:p>
    <w:p w14:paraId="04301329" w14:textId="77777777" w:rsidR="005D5910" w:rsidRDefault="005D5910" w:rsidP="00A91994">
      <w:pPr>
        <w:pStyle w:val="NoSpacing"/>
        <w:rPr>
          <w:rFonts w:ascii="Arial" w:hAnsi="Arial" w:cs="Arial"/>
          <w:b/>
        </w:rPr>
      </w:pPr>
    </w:p>
    <w:p w14:paraId="435BB541" w14:textId="77777777" w:rsidR="005D5910" w:rsidRDefault="005D5910" w:rsidP="00A91994">
      <w:pPr>
        <w:pStyle w:val="NoSpacing"/>
        <w:rPr>
          <w:rFonts w:ascii="Arial" w:hAnsi="Arial" w:cs="Arial"/>
          <w:b/>
        </w:rPr>
      </w:pPr>
    </w:p>
    <w:p w14:paraId="2D332F75" w14:textId="48785AC6" w:rsidR="00A91994" w:rsidRPr="009D4A36" w:rsidRDefault="00385DDE" w:rsidP="00A91994">
      <w:pPr>
        <w:pStyle w:val="NoSpacing"/>
        <w:rPr>
          <w:rFonts w:ascii="Arial" w:hAnsi="Arial" w:cs="Arial"/>
          <w:b/>
        </w:rPr>
      </w:pPr>
      <w:bookmarkStart w:id="0" w:name="_GoBack"/>
      <w:bookmarkEnd w:id="0"/>
      <w:r>
        <w:rPr>
          <w:rFonts w:ascii="Arial" w:hAnsi="Arial" w:cs="Arial"/>
          <w:b/>
        </w:rPr>
        <w:t>MINUTES OF THE REGULAR</w:t>
      </w:r>
      <w:r w:rsidR="00A91994" w:rsidRPr="009D4A36">
        <w:rPr>
          <w:rFonts w:ascii="Arial" w:hAnsi="Arial" w:cs="Arial"/>
          <w:b/>
        </w:rPr>
        <w:t xml:space="preserve"> MEETING OF THE IPPLEPEN PARISH COUNCIL PLANNI</w:t>
      </w:r>
      <w:r>
        <w:rPr>
          <w:rFonts w:ascii="Arial" w:hAnsi="Arial" w:cs="Arial"/>
          <w:b/>
        </w:rPr>
        <w:t>N</w:t>
      </w:r>
      <w:r w:rsidR="00EA45AC">
        <w:rPr>
          <w:rFonts w:ascii="Arial" w:hAnsi="Arial" w:cs="Arial"/>
          <w:b/>
        </w:rPr>
        <w:t>G COMMI</w:t>
      </w:r>
      <w:r w:rsidR="006E5FE5">
        <w:rPr>
          <w:rFonts w:ascii="Arial" w:hAnsi="Arial" w:cs="Arial"/>
          <w:b/>
        </w:rPr>
        <w:t xml:space="preserve">TTEE ON WEDNESDAY </w:t>
      </w:r>
      <w:r w:rsidR="00407FF0">
        <w:rPr>
          <w:rFonts w:ascii="Arial" w:hAnsi="Arial" w:cs="Arial"/>
          <w:b/>
        </w:rPr>
        <w:t>22 DECEMBER 2021</w:t>
      </w:r>
      <w:r w:rsidR="006E5FE5">
        <w:rPr>
          <w:rFonts w:ascii="Arial" w:hAnsi="Arial" w:cs="Arial"/>
          <w:b/>
        </w:rPr>
        <w:t xml:space="preserve"> at 19.</w:t>
      </w:r>
      <w:r w:rsidR="00407FF0">
        <w:rPr>
          <w:rFonts w:ascii="Arial" w:hAnsi="Arial" w:cs="Arial"/>
          <w:b/>
        </w:rPr>
        <w:t>15</w:t>
      </w:r>
      <w:r w:rsidR="00A91994" w:rsidRPr="009D4A36">
        <w:rPr>
          <w:rFonts w:ascii="Arial" w:hAnsi="Arial" w:cs="Arial"/>
          <w:b/>
        </w:rPr>
        <w:t>hrs</w:t>
      </w:r>
    </w:p>
    <w:p w14:paraId="1FB05E1E" w14:textId="77777777" w:rsidR="00A91994" w:rsidRPr="009D4A36" w:rsidRDefault="00A91994" w:rsidP="00A91994">
      <w:pPr>
        <w:pStyle w:val="NoSpacing"/>
        <w:rPr>
          <w:rFonts w:ascii="Arial" w:hAnsi="Arial" w:cs="Arial"/>
          <w:b/>
        </w:rPr>
      </w:pPr>
    </w:p>
    <w:p w14:paraId="4C176ABB" w14:textId="77777777" w:rsidR="00385DDE" w:rsidRDefault="00A91994" w:rsidP="00A91994">
      <w:pPr>
        <w:pStyle w:val="NoSpacing"/>
        <w:rPr>
          <w:rFonts w:ascii="Arial" w:hAnsi="Arial" w:cs="Arial"/>
        </w:rPr>
      </w:pPr>
      <w:r w:rsidRPr="009D4A36">
        <w:rPr>
          <w:rFonts w:ascii="Arial" w:hAnsi="Arial" w:cs="Arial"/>
        </w:rPr>
        <w:t>Present:</w:t>
      </w:r>
      <w:r w:rsidRPr="009D4A36">
        <w:rPr>
          <w:rFonts w:ascii="Arial" w:hAnsi="Arial" w:cs="Arial"/>
        </w:rPr>
        <w:tab/>
      </w:r>
      <w:r w:rsidR="00385DDE" w:rsidRPr="009D4A36">
        <w:rPr>
          <w:rFonts w:ascii="Arial" w:hAnsi="Arial" w:cs="Arial"/>
        </w:rPr>
        <w:t xml:space="preserve">Councillor </w:t>
      </w:r>
      <w:r w:rsidR="006E5FE5" w:rsidRPr="009D4A36">
        <w:rPr>
          <w:rFonts w:ascii="Arial" w:hAnsi="Arial" w:cs="Arial"/>
        </w:rPr>
        <w:t>R Carnell</w:t>
      </w:r>
    </w:p>
    <w:p w14:paraId="39666CDD" w14:textId="75CEAAD5" w:rsidR="00A91994" w:rsidRPr="009D4A36" w:rsidRDefault="006E5FE5" w:rsidP="00385DDE">
      <w:pPr>
        <w:pStyle w:val="NoSpacing"/>
        <w:ind w:left="720" w:firstLine="720"/>
        <w:rPr>
          <w:rFonts w:ascii="Arial" w:hAnsi="Arial" w:cs="Arial"/>
        </w:rPr>
      </w:pPr>
      <w:r>
        <w:rPr>
          <w:rFonts w:ascii="Arial" w:hAnsi="Arial" w:cs="Arial"/>
        </w:rPr>
        <w:t xml:space="preserve">Councillor </w:t>
      </w:r>
      <w:r w:rsidR="00407FF0">
        <w:rPr>
          <w:rFonts w:ascii="Arial" w:hAnsi="Arial" w:cs="Arial"/>
        </w:rPr>
        <w:t>D Smith</w:t>
      </w:r>
    </w:p>
    <w:p w14:paraId="296B2777" w14:textId="6F64A29A" w:rsidR="00A91994" w:rsidRPr="009D4A36" w:rsidRDefault="00A91994" w:rsidP="00A91994">
      <w:pPr>
        <w:pStyle w:val="NoSpacing"/>
        <w:rPr>
          <w:rFonts w:ascii="Arial" w:hAnsi="Arial" w:cs="Arial"/>
        </w:rPr>
      </w:pPr>
      <w:r w:rsidRPr="009D4A36">
        <w:rPr>
          <w:rFonts w:ascii="Arial" w:hAnsi="Arial" w:cs="Arial"/>
        </w:rPr>
        <w:tab/>
      </w:r>
      <w:r w:rsidRPr="009D4A36">
        <w:rPr>
          <w:rFonts w:ascii="Arial" w:hAnsi="Arial" w:cs="Arial"/>
        </w:rPr>
        <w:tab/>
        <w:t xml:space="preserve">Councillor </w:t>
      </w:r>
      <w:r w:rsidR="00407FF0">
        <w:rPr>
          <w:rFonts w:ascii="Arial" w:hAnsi="Arial" w:cs="Arial"/>
        </w:rPr>
        <w:t xml:space="preserve">S </w:t>
      </w:r>
      <w:proofErr w:type="spellStart"/>
      <w:r w:rsidR="00407FF0">
        <w:rPr>
          <w:rFonts w:ascii="Arial" w:hAnsi="Arial" w:cs="Arial"/>
        </w:rPr>
        <w:t>Rattlidge</w:t>
      </w:r>
      <w:proofErr w:type="spellEnd"/>
    </w:p>
    <w:p w14:paraId="0ED5B728" w14:textId="77777777" w:rsidR="00A91994" w:rsidRDefault="00A91994" w:rsidP="00A91994">
      <w:pPr>
        <w:pStyle w:val="NoSpacing"/>
        <w:rPr>
          <w:rFonts w:ascii="Arial" w:hAnsi="Arial" w:cs="Arial"/>
        </w:rPr>
      </w:pPr>
      <w:r w:rsidRPr="009D4A36">
        <w:rPr>
          <w:rFonts w:ascii="Arial" w:hAnsi="Arial" w:cs="Arial"/>
        </w:rPr>
        <w:tab/>
      </w:r>
      <w:r w:rsidRPr="009D4A36">
        <w:rPr>
          <w:rFonts w:ascii="Arial" w:hAnsi="Arial" w:cs="Arial"/>
        </w:rPr>
        <w:tab/>
        <w:t>Councillor R A A Farrow</w:t>
      </w:r>
    </w:p>
    <w:p w14:paraId="37E0327A" w14:textId="77777777" w:rsidR="00EA45AC" w:rsidRDefault="00EA45AC" w:rsidP="00A91994">
      <w:pPr>
        <w:pStyle w:val="NoSpacing"/>
        <w:rPr>
          <w:rFonts w:ascii="Arial" w:hAnsi="Arial" w:cs="Arial"/>
        </w:rPr>
      </w:pPr>
    </w:p>
    <w:p w14:paraId="2EFD4DF5" w14:textId="6D17A4C3" w:rsidR="00EA45AC" w:rsidRDefault="00EA45AC" w:rsidP="00A91994">
      <w:pPr>
        <w:pStyle w:val="NoSpacing"/>
        <w:rPr>
          <w:rFonts w:ascii="Arial" w:hAnsi="Arial" w:cs="Arial"/>
        </w:rPr>
      </w:pPr>
      <w:r>
        <w:rPr>
          <w:rFonts w:ascii="Arial" w:hAnsi="Arial" w:cs="Arial"/>
        </w:rPr>
        <w:t>Visitors:</w:t>
      </w:r>
      <w:r>
        <w:rPr>
          <w:rFonts w:ascii="Arial" w:hAnsi="Arial" w:cs="Arial"/>
        </w:rPr>
        <w:tab/>
      </w:r>
      <w:r w:rsidR="00B52528">
        <w:rPr>
          <w:rFonts w:ascii="Arial" w:hAnsi="Arial" w:cs="Arial"/>
        </w:rPr>
        <w:t>There were n</w:t>
      </w:r>
      <w:r w:rsidR="006E5FE5">
        <w:rPr>
          <w:rFonts w:ascii="Arial" w:hAnsi="Arial" w:cs="Arial"/>
        </w:rPr>
        <w:t>o visitors</w:t>
      </w:r>
    </w:p>
    <w:p w14:paraId="3F18C57A" w14:textId="345C9DE1" w:rsidR="00407FF0" w:rsidRDefault="00407FF0" w:rsidP="00A91994">
      <w:pPr>
        <w:pStyle w:val="NoSpacing"/>
        <w:rPr>
          <w:rFonts w:ascii="Arial" w:hAnsi="Arial" w:cs="Arial"/>
        </w:rPr>
      </w:pPr>
    </w:p>
    <w:p w14:paraId="6021A24B" w14:textId="311AAC0F" w:rsidR="00407FF0" w:rsidRPr="009D4A36" w:rsidRDefault="00407FF0" w:rsidP="00A91994">
      <w:pPr>
        <w:pStyle w:val="NoSpacing"/>
        <w:rPr>
          <w:rFonts w:ascii="Arial" w:hAnsi="Arial" w:cs="Arial"/>
        </w:rPr>
      </w:pPr>
      <w:r>
        <w:rPr>
          <w:rFonts w:ascii="Arial" w:hAnsi="Arial" w:cs="Arial"/>
        </w:rPr>
        <w:t xml:space="preserve">The meeting was opened at 19.45pm by the Chairman </w:t>
      </w:r>
    </w:p>
    <w:p w14:paraId="46A48F76" w14:textId="77777777" w:rsidR="00A91994" w:rsidRPr="009D4A36" w:rsidRDefault="00A91994" w:rsidP="00A91994">
      <w:pPr>
        <w:pStyle w:val="NoSpacing"/>
        <w:rPr>
          <w:rFonts w:ascii="Arial" w:hAnsi="Arial" w:cs="Arial"/>
        </w:rPr>
      </w:pPr>
    </w:p>
    <w:p w14:paraId="32208B71" w14:textId="77777777" w:rsidR="00A91994" w:rsidRPr="009D4A36" w:rsidRDefault="00A91994" w:rsidP="00A91994">
      <w:pPr>
        <w:pStyle w:val="NoSpacing"/>
        <w:rPr>
          <w:rFonts w:ascii="Arial" w:hAnsi="Arial" w:cs="Arial"/>
        </w:rPr>
      </w:pPr>
    </w:p>
    <w:p w14:paraId="25924545" w14:textId="77777777" w:rsidR="00A91994" w:rsidRPr="009D4A36" w:rsidRDefault="00A91994" w:rsidP="00A91994">
      <w:pPr>
        <w:pStyle w:val="NoSpacing"/>
        <w:numPr>
          <w:ilvl w:val="0"/>
          <w:numId w:val="1"/>
        </w:numPr>
        <w:rPr>
          <w:rFonts w:ascii="Arial" w:hAnsi="Arial" w:cs="Arial"/>
          <w:b/>
        </w:rPr>
      </w:pPr>
      <w:r w:rsidRPr="009D4A36">
        <w:rPr>
          <w:rFonts w:ascii="Arial" w:hAnsi="Arial" w:cs="Arial"/>
          <w:b/>
        </w:rPr>
        <w:t>Apologies:</w:t>
      </w:r>
      <w:r w:rsidRPr="009D4A36">
        <w:rPr>
          <w:rFonts w:ascii="Arial" w:hAnsi="Arial" w:cs="Arial"/>
          <w:b/>
        </w:rPr>
        <w:tab/>
      </w:r>
    </w:p>
    <w:p w14:paraId="77782C06" w14:textId="71EE4181" w:rsidR="00A91994" w:rsidRDefault="00407FF0" w:rsidP="006E5FE5">
      <w:pPr>
        <w:pStyle w:val="NoSpacing"/>
        <w:numPr>
          <w:ilvl w:val="1"/>
          <w:numId w:val="1"/>
        </w:numPr>
        <w:rPr>
          <w:rFonts w:ascii="Arial" w:hAnsi="Arial" w:cs="Arial"/>
        </w:rPr>
      </w:pPr>
      <w:r>
        <w:rPr>
          <w:rFonts w:ascii="Arial" w:hAnsi="Arial" w:cs="Arial"/>
        </w:rPr>
        <w:t>Apologies were received from:</w:t>
      </w:r>
    </w:p>
    <w:p w14:paraId="5C53E6E6" w14:textId="30E4E56F" w:rsidR="00407FF0" w:rsidRDefault="00407FF0" w:rsidP="00407FF0">
      <w:pPr>
        <w:pStyle w:val="NoSpacing"/>
        <w:ind w:left="1440"/>
        <w:rPr>
          <w:rFonts w:ascii="Arial" w:hAnsi="Arial" w:cs="Arial"/>
        </w:rPr>
      </w:pPr>
      <w:r>
        <w:rPr>
          <w:rFonts w:ascii="Arial" w:hAnsi="Arial" w:cs="Arial"/>
        </w:rPr>
        <w:t>Councillor Mrs F Olding</w:t>
      </w:r>
    </w:p>
    <w:p w14:paraId="584296C2" w14:textId="1194035A" w:rsidR="00407FF0" w:rsidRDefault="00407FF0" w:rsidP="00407FF0">
      <w:pPr>
        <w:pStyle w:val="NoSpacing"/>
        <w:ind w:left="1440"/>
        <w:rPr>
          <w:rFonts w:ascii="Arial" w:hAnsi="Arial" w:cs="Arial"/>
        </w:rPr>
      </w:pPr>
      <w:r>
        <w:rPr>
          <w:rFonts w:ascii="Arial" w:hAnsi="Arial" w:cs="Arial"/>
        </w:rPr>
        <w:t>Councillor Mrs B Calland</w:t>
      </w:r>
    </w:p>
    <w:p w14:paraId="76514ED0" w14:textId="081C0316" w:rsidR="00407FF0" w:rsidRDefault="00407FF0" w:rsidP="00407FF0">
      <w:pPr>
        <w:pStyle w:val="NoSpacing"/>
        <w:ind w:left="1440"/>
        <w:rPr>
          <w:rFonts w:ascii="Arial" w:hAnsi="Arial" w:cs="Arial"/>
        </w:rPr>
      </w:pPr>
      <w:r>
        <w:rPr>
          <w:rFonts w:ascii="Arial" w:hAnsi="Arial" w:cs="Arial"/>
        </w:rPr>
        <w:t xml:space="preserve">Councillor </w:t>
      </w:r>
      <w:r w:rsidR="00DD5007">
        <w:rPr>
          <w:rFonts w:ascii="Arial" w:hAnsi="Arial" w:cs="Arial"/>
        </w:rPr>
        <w:t>D. Burnham</w:t>
      </w:r>
    </w:p>
    <w:p w14:paraId="583DD8B7" w14:textId="77777777" w:rsidR="006E5FE5" w:rsidRDefault="006E5FE5" w:rsidP="006E5FE5">
      <w:pPr>
        <w:pStyle w:val="NoSpacing"/>
        <w:rPr>
          <w:rFonts w:ascii="Arial" w:hAnsi="Arial" w:cs="Arial"/>
        </w:rPr>
      </w:pPr>
    </w:p>
    <w:p w14:paraId="57AFCC1B" w14:textId="1FAF3CB5" w:rsidR="006E5FE5" w:rsidRDefault="00BC0566" w:rsidP="006E5FE5">
      <w:pPr>
        <w:pStyle w:val="NoSpacing"/>
        <w:numPr>
          <w:ilvl w:val="0"/>
          <w:numId w:val="1"/>
        </w:numPr>
        <w:rPr>
          <w:rFonts w:ascii="Arial" w:hAnsi="Arial" w:cs="Arial"/>
          <w:b/>
        </w:rPr>
      </w:pPr>
      <w:r>
        <w:rPr>
          <w:rFonts w:ascii="Arial" w:hAnsi="Arial" w:cs="Arial"/>
          <w:b/>
        </w:rPr>
        <w:t>Declaration of Interest</w:t>
      </w:r>
      <w:r w:rsidR="006E5FE5" w:rsidRPr="006E5FE5">
        <w:rPr>
          <w:rFonts w:ascii="Arial" w:hAnsi="Arial" w:cs="Arial"/>
          <w:b/>
        </w:rPr>
        <w:t>:</w:t>
      </w:r>
    </w:p>
    <w:p w14:paraId="520F75C7" w14:textId="4461721A" w:rsidR="006E5FE5" w:rsidRPr="00BD09E1" w:rsidRDefault="00BD09E1" w:rsidP="00BD09E1">
      <w:pPr>
        <w:pStyle w:val="NoSpacing"/>
        <w:numPr>
          <w:ilvl w:val="1"/>
          <w:numId w:val="1"/>
        </w:numPr>
        <w:rPr>
          <w:rFonts w:ascii="Arial" w:hAnsi="Arial" w:cs="Arial"/>
        </w:rPr>
      </w:pPr>
      <w:r>
        <w:rPr>
          <w:rFonts w:ascii="Arial" w:hAnsi="Arial" w:cs="Arial"/>
        </w:rPr>
        <w:t>There were no declarations of interest or dispensation requests.</w:t>
      </w:r>
    </w:p>
    <w:p w14:paraId="36263A8C" w14:textId="77777777" w:rsidR="00EA45AC" w:rsidRPr="009D4A36" w:rsidRDefault="00EA45AC" w:rsidP="00EA45AC">
      <w:pPr>
        <w:pStyle w:val="NoSpacing"/>
        <w:ind w:left="720" w:firstLine="720"/>
        <w:rPr>
          <w:rFonts w:ascii="Arial" w:hAnsi="Arial" w:cs="Arial"/>
        </w:rPr>
      </w:pPr>
    </w:p>
    <w:p w14:paraId="73A0CBDF" w14:textId="77777777" w:rsidR="00A91994" w:rsidRPr="009D4A36" w:rsidRDefault="00E635A8" w:rsidP="00E635A8">
      <w:pPr>
        <w:pStyle w:val="NoSpacing"/>
        <w:numPr>
          <w:ilvl w:val="0"/>
          <w:numId w:val="1"/>
        </w:numPr>
        <w:rPr>
          <w:rFonts w:ascii="Arial" w:hAnsi="Arial" w:cs="Arial"/>
          <w:b/>
        </w:rPr>
      </w:pPr>
      <w:r w:rsidRPr="009D4A36">
        <w:rPr>
          <w:rFonts w:ascii="Arial" w:hAnsi="Arial" w:cs="Arial"/>
          <w:b/>
        </w:rPr>
        <w:t>Review of Planning Applications:</w:t>
      </w:r>
    </w:p>
    <w:p w14:paraId="7ABA20FF" w14:textId="63F45FAF" w:rsidR="00E635A8" w:rsidRDefault="00BD09E1" w:rsidP="00E635A8">
      <w:pPr>
        <w:pStyle w:val="NoSpacing"/>
        <w:numPr>
          <w:ilvl w:val="1"/>
          <w:numId w:val="1"/>
        </w:numPr>
        <w:rPr>
          <w:rFonts w:ascii="Arial" w:hAnsi="Arial" w:cs="Arial"/>
        </w:rPr>
      </w:pPr>
      <w:r>
        <w:rPr>
          <w:rFonts w:ascii="Arial" w:hAnsi="Arial" w:cs="Arial"/>
        </w:rPr>
        <w:t>21/02763/TPO</w:t>
      </w:r>
    </w:p>
    <w:p w14:paraId="5190C18F" w14:textId="628B8AC5" w:rsidR="009A74AA" w:rsidRDefault="009A74AA" w:rsidP="009A74AA">
      <w:pPr>
        <w:pStyle w:val="NoSpacing"/>
        <w:ind w:left="1440"/>
        <w:rPr>
          <w:rFonts w:ascii="Arial" w:hAnsi="Arial" w:cs="Arial"/>
        </w:rPr>
      </w:pPr>
      <w:r>
        <w:rPr>
          <w:rFonts w:ascii="Arial" w:hAnsi="Arial" w:cs="Arial"/>
        </w:rPr>
        <w:t xml:space="preserve">IPPLEPEN – </w:t>
      </w:r>
      <w:proofErr w:type="spellStart"/>
      <w:r w:rsidR="00BD09E1">
        <w:rPr>
          <w:rFonts w:ascii="Arial" w:hAnsi="Arial" w:cs="Arial"/>
        </w:rPr>
        <w:t>Hollybank</w:t>
      </w:r>
      <w:proofErr w:type="spellEnd"/>
      <w:r w:rsidR="00BD09E1">
        <w:rPr>
          <w:rFonts w:ascii="Arial" w:hAnsi="Arial" w:cs="Arial"/>
        </w:rPr>
        <w:t>, East Street, Ipplepen</w:t>
      </w:r>
    </w:p>
    <w:p w14:paraId="1E17C3F0" w14:textId="35B02DEA" w:rsidR="00BD09E1" w:rsidRPr="00BD09E1" w:rsidRDefault="00BD09E1" w:rsidP="00E635A8">
      <w:pPr>
        <w:pStyle w:val="NoSpacing"/>
        <w:ind w:left="1440"/>
        <w:rPr>
          <w:rFonts w:ascii="Arial" w:hAnsi="Arial" w:cs="Arial"/>
        </w:rPr>
      </w:pPr>
      <w:r w:rsidRPr="00BD09E1">
        <w:rPr>
          <w:rFonts w:ascii="Arial" w:hAnsi="Arial" w:cs="Arial"/>
          <w:lang w:eastAsia="en-GB"/>
        </w:rPr>
        <w:t>Crown lift one western red cedar (T1) by up to 1.5m and fell one diseased ash (T3)</w:t>
      </w:r>
    </w:p>
    <w:p w14:paraId="76785D9A" w14:textId="28EA7A85" w:rsidR="009A74AA" w:rsidRDefault="009A74AA" w:rsidP="00E635A8">
      <w:pPr>
        <w:pStyle w:val="NoSpacing"/>
        <w:ind w:left="1440"/>
        <w:rPr>
          <w:rFonts w:ascii="Arial" w:hAnsi="Arial" w:cs="Arial"/>
        </w:rPr>
      </w:pPr>
      <w:r>
        <w:rPr>
          <w:rFonts w:ascii="Arial" w:hAnsi="Arial" w:cs="Arial"/>
        </w:rPr>
        <w:t>Ipplepen Parish Council has no objection to this application.</w:t>
      </w:r>
    </w:p>
    <w:p w14:paraId="466B04A7" w14:textId="129E4753" w:rsidR="00BD09E1" w:rsidRDefault="00BD09E1" w:rsidP="00BD09E1">
      <w:pPr>
        <w:pStyle w:val="NoSpacing"/>
        <w:rPr>
          <w:rFonts w:ascii="Arial" w:hAnsi="Arial" w:cs="Arial"/>
        </w:rPr>
      </w:pPr>
    </w:p>
    <w:p w14:paraId="5D22E7A9" w14:textId="0D964AFD" w:rsidR="00BD09E1" w:rsidRDefault="00BD09E1" w:rsidP="00BD09E1">
      <w:pPr>
        <w:pStyle w:val="NoSpacing"/>
        <w:rPr>
          <w:rFonts w:ascii="Arial" w:hAnsi="Arial" w:cs="Arial"/>
        </w:rPr>
      </w:pPr>
      <w:r>
        <w:rPr>
          <w:rFonts w:ascii="Arial" w:hAnsi="Arial" w:cs="Arial"/>
        </w:rPr>
        <w:tab/>
        <w:t>3.2</w:t>
      </w:r>
      <w:r>
        <w:rPr>
          <w:rFonts w:ascii="Arial" w:hAnsi="Arial" w:cs="Arial"/>
        </w:rPr>
        <w:tab/>
        <w:t>21/02799/VAR</w:t>
      </w:r>
    </w:p>
    <w:p w14:paraId="59C776C5" w14:textId="02E9E10F" w:rsidR="00BD09E1" w:rsidRDefault="00BD09E1" w:rsidP="00BD09E1">
      <w:pPr>
        <w:pStyle w:val="NoSpacing"/>
        <w:rPr>
          <w:rFonts w:ascii="Arial" w:hAnsi="Arial" w:cs="Arial"/>
          <w:lang w:eastAsia="en-GB"/>
        </w:rPr>
      </w:pPr>
      <w:r>
        <w:rPr>
          <w:rFonts w:ascii="Arial" w:hAnsi="Arial" w:cs="Arial"/>
        </w:rPr>
        <w:tab/>
      </w:r>
      <w:r>
        <w:rPr>
          <w:rFonts w:ascii="Arial" w:hAnsi="Arial" w:cs="Arial"/>
        </w:rPr>
        <w:tab/>
        <w:t xml:space="preserve">IPPLEPEN - </w:t>
      </w:r>
      <w:r w:rsidRPr="00BD09E1">
        <w:rPr>
          <w:rFonts w:ascii="Arial" w:hAnsi="Arial" w:cs="Arial"/>
          <w:lang w:eastAsia="en-GB"/>
        </w:rPr>
        <w:t>New House, Townsend Hill</w:t>
      </w:r>
      <w:r>
        <w:rPr>
          <w:rFonts w:ascii="Arial" w:hAnsi="Arial" w:cs="Arial"/>
          <w:lang w:eastAsia="en-GB"/>
        </w:rPr>
        <w:t>, Ipplepen</w:t>
      </w:r>
    </w:p>
    <w:p w14:paraId="616BA6DB" w14:textId="09BE2B25" w:rsidR="00BD09E1" w:rsidRDefault="00CA39CD" w:rsidP="00CA39CD">
      <w:pPr>
        <w:pStyle w:val="NoSpacing"/>
        <w:ind w:left="1440"/>
        <w:rPr>
          <w:rFonts w:ascii="Arial" w:hAnsi="Arial" w:cs="Arial"/>
          <w:lang w:eastAsia="en-GB"/>
        </w:rPr>
      </w:pPr>
      <w:r w:rsidRPr="00CA39CD">
        <w:rPr>
          <w:rFonts w:ascii="Arial" w:hAnsi="Arial" w:cs="Arial"/>
          <w:lang w:eastAsia="en-GB"/>
        </w:rPr>
        <w:t>Variation of condition 2 on permission 20/00560/FUL (Demolition of barn and erection of dwelling) to revise the elevations, proposed chimney on the Eastern end, relocation of rooflight on north elevation, relocation of wood burner flue on north elevation, and window changes to split window frames for ventilation purposes</w:t>
      </w:r>
      <w:r>
        <w:rPr>
          <w:rFonts w:ascii="Arial" w:hAnsi="Arial" w:cs="Arial"/>
          <w:lang w:eastAsia="en-GB"/>
        </w:rPr>
        <w:t>.</w:t>
      </w:r>
    </w:p>
    <w:p w14:paraId="5F89DCF1" w14:textId="0CD15C20" w:rsidR="00CA39CD" w:rsidRPr="00CA39CD" w:rsidRDefault="00CA39CD" w:rsidP="00CA39CD">
      <w:pPr>
        <w:pStyle w:val="NoSpacing"/>
        <w:ind w:left="1440"/>
        <w:rPr>
          <w:rFonts w:ascii="Arial" w:hAnsi="Arial" w:cs="Arial"/>
        </w:rPr>
      </w:pPr>
      <w:r>
        <w:rPr>
          <w:rFonts w:ascii="Arial" w:hAnsi="Arial" w:cs="Arial"/>
        </w:rPr>
        <w:t>Ipplepen Parish Council has no objection to this application.</w:t>
      </w:r>
    </w:p>
    <w:p w14:paraId="02ABD61C" w14:textId="77777777" w:rsidR="009A74AA" w:rsidRDefault="009A74AA" w:rsidP="009A74AA">
      <w:pPr>
        <w:pStyle w:val="NoSpacing"/>
        <w:rPr>
          <w:rFonts w:ascii="Arial" w:hAnsi="Arial" w:cs="Arial"/>
        </w:rPr>
      </w:pPr>
    </w:p>
    <w:p w14:paraId="154198B6" w14:textId="77777777" w:rsidR="00C75F48" w:rsidRPr="009A74AA" w:rsidRDefault="00CC0C84" w:rsidP="00C75F48">
      <w:pPr>
        <w:pStyle w:val="NoSpacing"/>
        <w:numPr>
          <w:ilvl w:val="0"/>
          <w:numId w:val="1"/>
        </w:numPr>
        <w:rPr>
          <w:rFonts w:ascii="Arial" w:hAnsi="Arial" w:cs="Arial"/>
          <w:b/>
        </w:rPr>
      </w:pPr>
      <w:r>
        <w:rPr>
          <w:rFonts w:ascii="Arial" w:hAnsi="Arial" w:cs="Arial"/>
          <w:b/>
        </w:rPr>
        <w:t>Review of Appeal Applications:</w:t>
      </w:r>
    </w:p>
    <w:p w14:paraId="108C3BDD" w14:textId="06DE27D0" w:rsidR="00C75F48" w:rsidRPr="009D4A36" w:rsidRDefault="00CA39CD" w:rsidP="00C75F48">
      <w:pPr>
        <w:pStyle w:val="NoSpacing"/>
        <w:numPr>
          <w:ilvl w:val="1"/>
          <w:numId w:val="1"/>
        </w:numPr>
        <w:rPr>
          <w:rFonts w:ascii="Arial" w:hAnsi="Arial" w:cs="Arial"/>
        </w:rPr>
      </w:pPr>
      <w:r>
        <w:rPr>
          <w:rFonts w:ascii="Arial" w:hAnsi="Arial" w:cs="Arial"/>
        </w:rPr>
        <w:t>21/00051/FAST</w:t>
      </w:r>
    </w:p>
    <w:p w14:paraId="6EE14B2C" w14:textId="214BBA5E" w:rsidR="00C75F48" w:rsidRDefault="00B014CE" w:rsidP="009A74AA">
      <w:pPr>
        <w:pStyle w:val="NoSpacing"/>
        <w:ind w:left="1440"/>
        <w:rPr>
          <w:rFonts w:ascii="Arial" w:hAnsi="Arial" w:cs="Arial"/>
        </w:rPr>
      </w:pPr>
      <w:r>
        <w:rPr>
          <w:rFonts w:ascii="Arial" w:hAnsi="Arial" w:cs="Arial"/>
        </w:rPr>
        <w:t>IPPLEP</w:t>
      </w:r>
      <w:r w:rsidR="00EA45AC">
        <w:rPr>
          <w:rFonts w:ascii="Arial" w:hAnsi="Arial" w:cs="Arial"/>
        </w:rPr>
        <w:t xml:space="preserve">EN – </w:t>
      </w:r>
      <w:proofErr w:type="spellStart"/>
      <w:r w:rsidR="00CA39CD">
        <w:rPr>
          <w:rFonts w:ascii="Arial" w:hAnsi="Arial" w:cs="Arial"/>
        </w:rPr>
        <w:t>Cornwood</w:t>
      </w:r>
      <w:proofErr w:type="spellEnd"/>
      <w:r w:rsidR="00CA39CD">
        <w:rPr>
          <w:rFonts w:ascii="Arial" w:hAnsi="Arial" w:cs="Arial"/>
        </w:rPr>
        <w:t xml:space="preserve"> House, Littlehempston, Totnes</w:t>
      </w:r>
    </w:p>
    <w:p w14:paraId="506DE95E" w14:textId="61DA6DB7" w:rsidR="00CA39CD" w:rsidRDefault="00CA39CD" w:rsidP="00CA39CD">
      <w:pPr>
        <w:pStyle w:val="NoSpacing"/>
        <w:ind w:left="1440"/>
        <w:rPr>
          <w:rFonts w:ascii="Arial" w:hAnsi="Arial" w:cs="Arial"/>
        </w:rPr>
      </w:pPr>
      <w:r w:rsidRPr="00CA39CD">
        <w:rPr>
          <w:rFonts w:ascii="Arial" w:hAnsi="Arial" w:cs="Arial"/>
          <w:shd w:val="clear" w:color="auto" w:fill="FFFFFF"/>
        </w:rPr>
        <w:t>Appeal against the refusal of 21/01366/HOU: Annexe to main house</w:t>
      </w:r>
      <w:r w:rsidRPr="00CA39CD">
        <w:rPr>
          <w:rFonts w:ascii="Arial" w:hAnsi="Arial" w:cs="Arial"/>
        </w:rPr>
        <w:t xml:space="preserve"> </w:t>
      </w:r>
    </w:p>
    <w:p w14:paraId="3238DBDC" w14:textId="6D49E413" w:rsidR="009A74AA" w:rsidRDefault="009A74AA" w:rsidP="009A74AA">
      <w:pPr>
        <w:pStyle w:val="NoSpacing"/>
        <w:ind w:left="1440"/>
        <w:rPr>
          <w:rFonts w:ascii="Arial" w:hAnsi="Arial" w:cs="Arial"/>
          <w:i/>
          <w:iCs/>
        </w:rPr>
      </w:pPr>
      <w:r>
        <w:rPr>
          <w:rFonts w:ascii="Arial" w:hAnsi="Arial" w:cs="Arial"/>
        </w:rPr>
        <w:t xml:space="preserve">Having carefully reviewed the appeal documents Ipplepen Parish Council wish to </w:t>
      </w:r>
      <w:r w:rsidR="00B52528">
        <w:rPr>
          <w:rFonts w:ascii="Arial" w:hAnsi="Arial" w:cs="Arial"/>
        </w:rPr>
        <w:t xml:space="preserve">reiterate their previous comments </w:t>
      </w:r>
      <w:r w:rsidR="00BB7539">
        <w:rPr>
          <w:rFonts w:ascii="Arial" w:hAnsi="Arial" w:cs="Arial"/>
        </w:rPr>
        <w:t>‘</w:t>
      </w:r>
      <w:r w:rsidR="00BB7539">
        <w:rPr>
          <w:rFonts w:ascii="Arial" w:hAnsi="Arial" w:cs="Arial"/>
          <w:i/>
          <w:iCs/>
        </w:rPr>
        <w:t>Ipplepen Parish Council object to this application for the following reasons.</w:t>
      </w:r>
    </w:p>
    <w:p w14:paraId="46BFA550" w14:textId="626879FE" w:rsidR="00BB7539" w:rsidRDefault="00BB7539" w:rsidP="009A74AA">
      <w:pPr>
        <w:pStyle w:val="NoSpacing"/>
        <w:ind w:left="1440"/>
        <w:rPr>
          <w:rFonts w:ascii="Arial" w:hAnsi="Arial" w:cs="Arial"/>
          <w:i/>
          <w:iCs/>
        </w:rPr>
      </w:pPr>
      <w:r>
        <w:rPr>
          <w:rFonts w:ascii="Arial" w:hAnsi="Arial" w:cs="Arial"/>
          <w:i/>
          <w:iCs/>
        </w:rPr>
        <w:t>a. We consider the proposal to be isolated development within the countryside.</w:t>
      </w:r>
    </w:p>
    <w:p w14:paraId="5D1CF2F8" w14:textId="200FA679" w:rsidR="00BB7539" w:rsidRDefault="00BB7539" w:rsidP="009A74AA">
      <w:pPr>
        <w:pStyle w:val="NoSpacing"/>
        <w:ind w:left="1440"/>
        <w:rPr>
          <w:rFonts w:ascii="Arial" w:hAnsi="Arial" w:cs="Arial"/>
          <w:i/>
          <w:iCs/>
        </w:rPr>
      </w:pPr>
      <w:r>
        <w:rPr>
          <w:rFonts w:ascii="Arial" w:hAnsi="Arial" w:cs="Arial"/>
          <w:i/>
          <w:iCs/>
        </w:rPr>
        <w:lastRenderedPageBreak/>
        <w:t>b. We do not consider the proposal improves the economic, social and environmental conditions of the area.</w:t>
      </w:r>
    </w:p>
    <w:p w14:paraId="5975AE2F" w14:textId="77777777" w:rsidR="001C69E1" w:rsidRDefault="00BB7539" w:rsidP="009A74AA">
      <w:pPr>
        <w:pStyle w:val="NoSpacing"/>
        <w:ind w:left="1440"/>
        <w:rPr>
          <w:rFonts w:ascii="Arial" w:hAnsi="Arial" w:cs="Arial"/>
          <w:i/>
          <w:iCs/>
        </w:rPr>
      </w:pPr>
      <w:r>
        <w:rPr>
          <w:rFonts w:ascii="Arial" w:hAnsi="Arial" w:cs="Arial"/>
          <w:i/>
          <w:iCs/>
        </w:rPr>
        <w:t>c. Also the development does not comply with Local Plan WE8.</w:t>
      </w:r>
    </w:p>
    <w:p w14:paraId="137233FF" w14:textId="71154E9C" w:rsidR="00BB7539" w:rsidRDefault="00BB7539" w:rsidP="009A74AA">
      <w:pPr>
        <w:pStyle w:val="NoSpacing"/>
        <w:ind w:left="1440"/>
        <w:rPr>
          <w:rFonts w:ascii="Arial" w:hAnsi="Arial" w:cs="Arial"/>
          <w:i/>
          <w:iCs/>
        </w:rPr>
      </w:pPr>
      <w:r>
        <w:rPr>
          <w:rFonts w:ascii="Arial" w:hAnsi="Arial" w:cs="Arial"/>
          <w:i/>
          <w:iCs/>
        </w:rPr>
        <w:t xml:space="preserve"> </w:t>
      </w:r>
    </w:p>
    <w:p w14:paraId="4CA5A2C6" w14:textId="00C718F6" w:rsidR="00BB7539" w:rsidRPr="00BB7539" w:rsidRDefault="001C69E1" w:rsidP="001C69E1">
      <w:pPr>
        <w:pStyle w:val="NoSpacing"/>
        <w:ind w:left="1440"/>
        <w:rPr>
          <w:rFonts w:ascii="Arial" w:hAnsi="Arial" w:cs="Arial"/>
          <w:i/>
          <w:iCs/>
        </w:rPr>
      </w:pPr>
      <w:r>
        <w:rPr>
          <w:rFonts w:ascii="Arial" w:hAnsi="Arial" w:cs="Arial"/>
          <w:i/>
          <w:iCs/>
        </w:rPr>
        <w:t>We therefore do not consider the proposal compliments the character of the existing dwelling (</w:t>
      </w:r>
      <w:proofErr w:type="spellStart"/>
      <w:r>
        <w:rPr>
          <w:rFonts w:ascii="Arial" w:hAnsi="Arial" w:cs="Arial"/>
          <w:i/>
          <w:iCs/>
        </w:rPr>
        <w:t>Cornwood</w:t>
      </w:r>
      <w:proofErr w:type="spellEnd"/>
      <w:r>
        <w:rPr>
          <w:rFonts w:ascii="Arial" w:hAnsi="Arial" w:cs="Arial"/>
          <w:i/>
          <w:iCs/>
        </w:rPr>
        <w:t xml:space="preserve"> House)’.</w:t>
      </w:r>
    </w:p>
    <w:p w14:paraId="5D537BBE" w14:textId="12A81BAA" w:rsidR="00CA39CD" w:rsidRDefault="00CA39CD" w:rsidP="00CA39CD">
      <w:pPr>
        <w:pStyle w:val="NoSpacing"/>
        <w:rPr>
          <w:rFonts w:ascii="Arial" w:hAnsi="Arial" w:cs="Arial"/>
          <w:iCs/>
        </w:rPr>
      </w:pPr>
    </w:p>
    <w:p w14:paraId="563A1363" w14:textId="77777777" w:rsidR="001C69E1" w:rsidRDefault="001C69E1" w:rsidP="00CA39CD">
      <w:pPr>
        <w:pStyle w:val="NoSpacing"/>
        <w:rPr>
          <w:rFonts w:ascii="Arial" w:hAnsi="Arial" w:cs="Arial"/>
          <w:iCs/>
        </w:rPr>
      </w:pPr>
    </w:p>
    <w:p w14:paraId="4CED3C76" w14:textId="1BE6817B" w:rsidR="00CA39CD" w:rsidRDefault="00CA39CD" w:rsidP="00CA39CD">
      <w:pPr>
        <w:pStyle w:val="NoSpacing"/>
        <w:rPr>
          <w:rFonts w:ascii="Arial" w:hAnsi="Arial" w:cs="Arial"/>
          <w:iCs/>
        </w:rPr>
      </w:pPr>
      <w:r>
        <w:rPr>
          <w:rFonts w:ascii="Arial" w:hAnsi="Arial" w:cs="Arial"/>
          <w:iCs/>
        </w:rPr>
        <w:tab/>
        <w:t>4.2</w:t>
      </w:r>
      <w:r>
        <w:rPr>
          <w:rFonts w:ascii="Arial" w:hAnsi="Arial" w:cs="Arial"/>
          <w:iCs/>
        </w:rPr>
        <w:tab/>
        <w:t>21/000</w:t>
      </w:r>
      <w:r w:rsidR="0036192F">
        <w:rPr>
          <w:rFonts w:ascii="Arial" w:hAnsi="Arial" w:cs="Arial"/>
          <w:iCs/>
        </w:rPr>
        <w:t>64/FAST</w:t>
      </w:r>
    </w:p>
    <w:p w14:paraId="7501FB43" w14:textId="10C2283C" w:rsidR="0036192F" w:rsidRDefault="0036192F" w:rsidP="00CA39CD">
      <w:pPr>
        <w:pStyle w:val="NoSpacing"/>
        <w:rPr>
          <w:rFonts w:ascii="Arial" w:hAnsi="Arial" w:cs="Arial"/>
          <w:iCs/>
        </w:rPr>
      </w:pPr>
      <w:r>
        <w:rPr>
          <w:rFonts w:ascii="Arial" w:hAnsi="Arial" w:cs="Arial"/>
          <w:iCs/>
        </w:rPr>
        <w:tab/>
      </w:r>
      <w:r>
        <w:rPr>
          <w:rFonts w:ascii="Arial" w:hAnsi="Arial" w:cs="Arial"/>
          <w:iCs/>
        </w:rPr>
        <w:tab/>
        <w:t>IPPLEPEN – 25 Luscombe Close, Ipplepen</w:t>
      </w:r>
    </w:p>
    <w:p w14:paraId="038E4E42" w14:textId="12308B02" w:rsidR="0036192F" w:rsidRDefault="0036192F" w:rsidP="0036192F">
      <w:pPr>
        <w:pStyle w:val="NoSpacing"/>
        <w:ind w:left="1440"/>
        <w:rPr>
          <w:rFonts w:ascii="Arial" w:hAnsi="Arial" w:cs="Arial"/>
          <w:shd w:val="clear" w:color="auto" w:fill="FFFFFF"/>
        </w:rPr>
      </w:pPr>
      <w:r>
        <w:rPr>
          <w:rFonts w:ascii="Arial" w:hAnsi="Arial" w:cs="Arial"/>
          <w:iCs/>
        </w:rPr>
        <w:t xml:space="preserve">Appeal against the refusal of 21/01506/HOU: </w:t>
      </w:r>
      <w:r w:rsidRPr="0036192F">
        <w:rPr>
          <w:rFonts w:ascii="Arial" w:hAnsi="Arial" w:cs="Arial"/>
          <w:shd w:val="clear" w:color="auto" w:fill="FFFFFF"/>
        </w:rPr>
        <w:t>Two storey rear extension</w:t>
      </w:r>
      <w:r>
        <w:rPr>
          <w:rFonts w:ascii="Arial" w:hAnsi="Arial" w:cs="Arial"/>
          <w:shd w:val="clear" w:color="auto" w:fill="FFFFFF"/>
        </w:rPr>
        <w:tab/>
      </w:r>
      <w:r w:rsidRPr="0036192F">
        <w:rPr>
          <w:rFonts w:ascii="Arial" w:hAnsi="Arial" w:cs="Arial"/>
          <w:shd w:val="clear" w:color="auto" w:fill="FFFFFF"/>
        </w:rPr>
        <w:t xml:space="preserve"> including raised deck to rear</w:t>
      </w:r>
      <w:r>
        <w:rPr>
          <w:rFonts w:ascii="Arial" w:hAnsi="Arial" w:cs="Arial"/>
          <w:shd w:val="clear" w:color="auto" w:fill="FFFFFF"/>
        </w:rPr>
        <w:t>.</w:t>
      </w:r>
    </w:p>
    <w:p w14:paraId="6B517D40" w14:textId="65656678" w:rsidR="0036192F" w:rsidRPr="00BB7539" w:rsidRDefault="0036192F" w:rsidP="0036192F">
      <w:pPr>
        <w:pStyle w:val="NoSpacing"/>
        <w:ind w:left="1440"/>
        <w:rPr>
          <w:rFonts w:ascii="Arial" w:hAnsi="Arial" w:cs="Arial"/>
          <w:i/>
          <w:iCs/>
        </w:rPr>
      </w:pPr>
      <w:r>
        <w:rPr>
          <w:rFonts w:ascii="Arial" w:hAnsi="Arial" w:cs="Arial"/>
          <w:shd w:val="clear" w:color="auto" w:fill="FFFFFF"/>
        </w:rPr>
        <w:t xml:space="preserve">Having carefully reviewed the appeal documents Ipplepen Parish Council wish to reiterate their previous comment </w:t>
      </w:r>
      <w:r w:rsidRPr="00BB7539">
        <w:rPr>
          <w:rFonts w:ascii="Arial" w:hAnsi="Arial" w:cs="Arial"/>
          <w:i/>
          <w:iCs/>
          <w:shd w:val="clear" w:color="auto" w:fill="FFFFFF"/>
        </w:rPr>
        <w:t>‘Ipplepen Parish Council have no objection to this Planning Application</w:t>
      </w:r>
      <w:r w:rsidR="00BB7539" w:rsidRPr="00BB7539">
        <w:rPr>
          <w:rFonts w:ascii="Arial" w:hAnsi="Arial" w:cs="Arial"/>
          <w:i/>
          <w:iCs/>
          <w:shd w:val="clear" w:color="auto" w:fill="FFFFFF"/>
        </w:rPr>
        <w:t>’.</w:t>
      </w:r>
    </w:p>
    <w:p w14:paraId="4A574377" w14:textId="77777777" w:rsidR="00C75F48" w:rsidRPr="009D4A36" w:rsidRDefault="00C75F48" w:rsidP="00C75F48">
      <w:pPr>
        <w:pStyle w:val="NoSpacing"/>
        <w:rPr>
          <w:rFonts w:ascii="Arial" w:hAnsi="Arial" w:cs="Arial"/>
        </w:rPr>
      </w:pPr>
      <w:r w:rsidRPr="009D4A36">
        <w:rPr>
          <w:rFonts w:ascii="Arial" w:hAnsi="Arial" w:cs="Arial"/>
        </w:rPr>
        <w:tab/>
      </w:r>
    </w:p>
    <w:p w14:paraId="10C3FD15" w14:textId="77777777" w:rsidR="00C75F48" w:rsidRPr="009D4A36" w:rsidRDefault="00C75F48" w:rsidP="00C75F48">
      <w:pPr>
        <w:pStyle w:val="NoSpacing"/>
        <w:numPr>
          <w:ilvl w:val="0"/>
          <w:numId w:val="1"/>
        </w:numPr>
        <w:rPr>
          <w:rFonts w:ascii="Arial" w:hAnsi="Arial" w:cs="Arial"/>
          <w:b/>
        </w:rPr>
      </w:pPr>
      <w:r w:rsidRPr="009D4A36">
        <w:rPr>
          <w:rFonts w:ascii="Arial" w:hAnsi="Arial" w:cs="Arial"/>
          <w:b/>
        </w:rPr>
        <w:t>Any Other Business:</w:t>
      </w:r>
    </w:p>
    <w:p w14:paraId="49D0C1BB" w14:textId="7E39B415" w:rsidR="009D4A36" w:rsidRDefault="001C69E1" w:rsidP="0034094E">
      <w:pPr>
        <w:pStyle w:val="NoSpacing"/>
        <w:numPr>
          <w:ilvl w:val="1"/>
          <w:numId w:val="1"/>
        </w:numPr>
        <w:rPr>
          <w:rFonts w:ascii="Arial" w:hAnsi="Arial" w:cs="Arial"/>
        </w:rPr>
      </w:pPr>
      <w:r>
        <w:rPr>
          <w:rFonts w:ascii="Arial" w:hAnsi="Arial" w:cs="Arial"/>
        </w:rPr>
        <w:t>E2/15/27 – Tree Preservation Order</w:t>
      </w:r>
    </w:p>
    <w:p w14:paraId="06BE8B8F" w14:textId="0C24FF58" w:rsidR="001C69E1" w:rsidRDefault="001C69E1" w:rsidP="001C69E1">
      <w:pPr>
        <w:pStyle w:val="NoSpacing"/>
        <w:ind w:left="1440"/>
        <w:rPr>
          <w:rFonts w:ascii="Arial" w:hAnsi="Arial" w:cs="Arial"/>
        </w:rPr>
      </w:pPr>
      <w:r>
        <w:rPr>
          <w:rFonts w:ascii="Arial" w:hAnsi="Arial" w:cs="Arial"/>
        </w:rPr>
        <w:t>IPPLEPEN – Ross Park Caravan Park, The Old Barn, Moor Road, Ipplepen</w:t>
      </w:r>
    </w:p>
    <w:p w14:paraId="02648DF1" w14:textId="47ACB97A" w:rsidR="001C69E1" w:rsidRDefault="001C69E1" w:rsidP="001C69E1">
      <w:pPr>
        <w:pStyle w:val="NoSpacing"/>
        <w:ind w:left="1440"/>
        <w:rPr>
          <w:rFonts w:ascii="Arial" w:hAnsi="Arial" w:cs="Arial"/>
        </w:rPr>
      </w:pPr>
      <w:r>
        <w:rPr>
          <w:rFonts w:ascii="Arial" w:hAnsi="Arial" w:cs="Arial"/>
        </w:rPr>
        <w:t>A ne</w:t>
      </w:r>
      <w:r w:rsidR="00BC0566">
        <w:rPr>
          <w:rFonts w:ascii="Arial" w:hAnsi="Arial" w:cs="Arial"/>
        </w:rPr>
        <w:t>w</w:t>
      </w:r>
      <w:r>
        <w:rPr>
          <w:rFonts w:ascii="Arial" w:hAnsi="Arial" w:cs="Arial"/>
        </w:rPr>
        <w:t xml:space="preserve"> tree preservation order took effect </w:t>
      </w:r>
      <w:r w:rsidR="00BC0566">
        <w:rPr>
          <w:rFonts w:ascii="Arial" w:hAnsi="Arial" w:cs="Arial"/>
        </w:rPr>
        <w:t>provisionally on 10 December 2021.</w:t>
      </w:r>
    </w:p>
    <w:p w14:paraId="48546446" w14:textId="2D07F410" w:rsidR="00BC0566" w:rsidRDefault="00BC0566" w:rsidP="001C69E1">
      <w:pPr>
        <w:pStyle w:val="NoSpacing"/>
        <w:ind w:left="1440"/>
        <w:rPr>
          <w:rFonts w:ascii="Arial" w:hAnsi="Arial" w:cs="Arial"/>
        </w:rPr>
      </w:pPr>
      <w:r>
        <w:rPr>
          <w:rFonts w:ascii="Arial" w:hAnsi="Arial" w:cs="Arial"/>
        </w:rPr>
        <w:t>Ipplepen Parish Council has noted this new order.</w:t>
      </w:r>
    </w:p>
    <w:p w14:paraId="252AD63E" w14:textId="7769C67C" w:rsidR="00BC0566" w:rsidRDefault="00BC0566" w:rsidP="00BC0566">
      <w:pPr>
        <w:pStyle w:val="NoSpacing"/>
        <w:rPr>
          <w:rFonts w:ascii="Arial" w:hAnsi="Arial" w:cs="Arial"/>
        </w:rPr>
      </w:pPr>
    </w:p>
    <w:p w14:paraId="2FF08B91" w14:textId="0EB629C7" w:rsidR="00BC0566" w:rsidRDefault="00BC0566" w:rsidP="00BC0566">
      <w:pPr>
        <w:pStyle w:val="NoSpacing"/>
        <w:rPr>
          <w:rFonts w:ascii="Arial" w:hAnsi="Arial" w:cs="Arial"/>
          <w:b/>
          <w:bCs/>
        </w:rPr>
      </w:pPr>
      <w:r>
        <w:rPr>
          <w:rFonts w:ascii="Arial" w:hAnsi="Arial" w:cs="Arial"/>
          <w:b/>
          <w:bCs/>
        </w:rPr>
        <w:t>6.0</w:t>
      </w:r>
      <w:r>
        <w:rPr>
          <w:rFonts w:ascii="Arial" w:hAnsi="Arial" w:cs="Arial"/>
          <w:b/>
          <w:bCs/>
        </w:rPr>
        <w:tab/>
        <w:t>Public Session:</w:t>
      </w:r>
    </w:p>
    <w:p w14:paraId="6B63FD6F" w14:textId="2F2EDFC5" w:rsidR="00BC0566" w:rsidRDefault="00BC0566" w:rsidP="00BC0566">
      <w:pPr>
        <w:pStyle w:val="NoSpacing"/>
        <w:rPr>
          <w:rFonts w:ascii="Arial" w:hAnsi="Arial" w:cs="Arial"/>
        </w:rPr>
      </w:pPr>
      <w:r>
        <w:rPr>
          <w:rFonts w:ascii="Arial" w:hAnsi="Arial" w:cs="Arial"/>
          <w:b/>
          <w:bCs/>
        </w:rPr>
        <w:tab/>
      </w:r>
      <w:r>
        <w:rPr>
          <w:rFonts w:ascii="Arial" w:hAnsi="Arial" w:cs="Arial"/>
        </w:rPr>
        <w:t>6.1</w:t>
      </w:r>
      <w:r>
        <w:rPr>
          <w:rFonts w:ascii="Arial" w:hAnsi="Arial" w:cs="Arial"/>
        </w:rPr>
        <w:tab/>
        <w:t>There were no members of the public present.</w:t>
      </w:r>
    </w:p>
    <w:p w14:paraId="344B4A34" w14:textId="476A8B3A" w:rsidR="00BC0566" w:rsidRDefault="00BC0566" w:rsidP="00BC0566">
      <w:pPr>
        <w:pStyle w:val="NoSpacing"/>
        <w:rPr>
          <w:rFonts w:ascii="Arial" w:hAnsi="Arial" w:cs="Arial"/>
        </w:rPr>
      </w:pPr>
    </w:p>
    <w:p w14:paraId="5D6BFDD8" w14:textId="66CA0423" w:rsidR="00BC0566" w:rsidRDefault="00BC0566" w:rsidP="00BC0566">
      <w:pPr>
        <w:pStyle w:val="NoSpacing"/>
        <w:rPr>
          <w:rFonts w:ascii="Arial" w:hAnsi="Arial" w:cs="Arial"/>
          <w:b/>
          <w:bCs/>
        </w:rPr>
      </w:pPr>
      <w:r>
        <w:rPr>
          <w:rFonts w:ascii="Arial" w:hAnsi="Arial" w:cs="Arial"/>
          <w:b/>
          <w:bCs/>
        </w:rPr>
        <w:t>7.0</w:t>
      </w:r>
      <w:r>
        <w:rPr>
          <w:rFonts w:ascii="Arial" w:hAnsi="Arial" w:cs="Arial"/>
          <w:b/>
          <w:bCs/>
        </w:rPr>
        <w:tab/>
        <w:t>Date of Next Meeting:</w:t>
      </w:r>
    </w:p>
    <w:p w14:paraId="6F0DAB6C" w14:textId="4FC20A21" w:rsidR="00BC0566" w:rsidRPr="00BC0566" w:rsidRDefault="00BC0566" w:rsidP="00BC0566">
      <w:pPr>
        <w:pStyle w:val="NoSpacing"/>
        <w:rPr>
          <w:rFonts w:ascii="Arial" w:hAnsi="Arial" w:cs="Arial"/>
        </w:rPr>
      </w:pPr>
      <w:r>
        <w:rPr>
          <w:rFonts w:ascii="Arial" w:hAnsi="Arial" w:cs="Arial"/>
        </w:rPr>
        <w:tab/>
        <w:t>7.1</w:t>
      </w:r>
      <w:r>
        <w:rPr>
          <w:rFonts w:ascii="Arial" w:hAnsi="Arial" w:cs="Arial"/>
        </w:rPr>
        <w:tab/>
      </w:r>
      <w:r w:rsidR="00DD5007">
        <w:rPr>
          <w:rFonts w:ascii="Arial" w:hAnsi="Arial" w:cs="Arial"/>
        </w:rPr>
        <w:t>Next meeting to be held on Wednesday 19 January 2022 at 19.15pm.</w:t>
      </w:r>
    </w:p>
    <w:p w14:paraId="68A4F820" w14:textId="77777777" w:rsidR="0034094E" w:rsidRDefault="0034094E" w:rsidP="0034094E">
      <w:pPr>
        <w:pStyle w:val="NoSpacing"/>
        <w:rPr>
          <w:rFonts w:ascii="Arial" w:hAnsi="Arial" w:cs="Arial"/>
        </w:rPr>
      </w:pPr>
    </w:p>
    <w:p w14:paraId="1BCFD19F" w14:textId="77777777" w:rsidR="0034094E" w:rsidRDefault="0034094E" w:rsidP="0034094E">
      <w:pPr>
        <w:pStyle w:val="NoSpacing"/>
        <w:rPr>
          <w:rFonts w:ascii="Arial" w:hAnsi="Arial" w:cs="Arial"/>
        </w:rPr>
      </w:pPr>
    </w:p>
    <w:p w14:paraId="0EA98D1E" w14:textId="0DEF06A1" w:rsidR="009D4A36" w:rsidRDefault="00B52528" w:rsidP="009D4A36">
      <w:pPr>
        <w:pStyle w:val="NoSpacing"/>
        <w:rPr>
          <w:rFonts w:ascii="Arial" w:hAnsi="Arial" w:cs="Arial"/>
        </w:rPr>
      </w:pPr>
      <w:r>
        <w:rPr>
          <w:rFonts w:ascii="Arial" w:hAnsi="Arial" w:cs="Arial"/>
        </w:rPr>
        <w:t xml:space="preserve">The meeting ended at </w:t>
      </w:r>
      <w:r w:rsidR="00DD5007">
        <w:rPr>
          <w:rFonts w:ascii="Arial" w:hAnsi="Arial" w:cs="Arial"/>
        </w:rPr>
        <w:t>20</w:t>
      </w:r>
      <w:r w:rsidR="0034094E">
        <w:rPr>
          <w:rFonts w:ascii="Arial" w:hAnsi="Arial" w:cs="Arial"/>
        </w:rPr>
        <w:t>.30</w:t>
      </w:r>
      <w:r w:rsidR="009D4A36">
        <w:rPr>
          <w:rFonts w:ascii="Arial" w:hAnsi="Arial" w:cs="Arial"/>
        </w:rPr>
        <w:t>hrs</w:t>
      </w:r>
    </w:p>
    <w:p w14:paraId="19976EE6" w14:textId="77777777" w:rsidR="009D4A36" w:rsidRDefault="009D4A36" w:rsidP="009D4A36">
      <w:pPr>
        <w:pStyle w:val="NoSpacing"/>
        <w:rPr>
          <w:rFonts w:ascii="Arial" w:hAnsi="Arial" w:cs="Arial"/>
        </w:rPr>
      </w:pPr>
    </w:p>
    <w:p w14:paraId="61862D78" w14:textId="4F39193A" w:rsidR="00A91994" w:rsidRDefault="00DD5007" w:rsidP="00A91994">
      <w:pPr>
        <w:pStyle w:val="NoSpacing"/>
        <w:rPr>
          <w:rFonts w:ascii="Arial" w:hAnsi="Arial" w:cs="Arial"/>
        </w:rPr>
      </w:pPr>
      <w:r>
        <w:rPr>
          <w:rFonts w:ascii="Arial" w:hAnsi="Arial" w:cs="Arial"/>
        </w:rPr>
        <w:t>23 December 2021</w:t>
      </w:r>
    </w:p>
    <w:p w14:paraId="5C89A647" w14:textId="27BCD453" w:rsidR="00DD5007" w:rsidRDefault="00DD5007" w:rsidP="00A91994">
      <w:pPr>
        <w:pStyle w:val="NoSpacing"/>
        <w:rPr>
          <w:rFonts w:ascii="Arial" w:hAnsi="Arial" w:cs="Arial"/>
        </w:rPr>
      </w:pPr>
    </w:p>
    <w:p w14:paraId="122A4886" w14:textId="77777777" w:rsidR="00DD5007" w:rsidRPr="00E32F35" w:rsidRDefault="00DD5007" w:rsidP="00A91994">
      <w:pPr>
        <w:pStyle w:val="NoSpacing"/>
        <w:rPr>
          <w:rFonts w:ascii="Arial" w:hAnsi="Arial" w:cs="Arial"/>
        </w:rPr>
      </w:pPr>
    </w:p>
    <w:p w14:paraId="738B2C1B" w14:textId="77777777" w:rsidR="00A91994" w:rsidRDefault="00A91994" w:rsidP="00A91994">
      <w:pPr>
        <w:pStyle w:val="NoSpacing"/>
        <w:rPr>
          <w:b/>
        </w:rPr>
      </w:pPr>
    </w:p>
    <w:p w14:paraId="3D280E01" w14:textId="77777777" w:rsidR="00A91994" w:rsidRPr="00A91994" w:rsidRDefault="00A91994" w:rsidP="00A91994">
      <w:pPr>
        <w:pStyle w:val="NoSpacing"/>
        <w:rPr>
          <w:b/>
        </w:rPr>
      </w:pPr>
    </w:p>
    <w:sectPr w:rsidR="00A91994" w:rsidRPr="00A91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B5E1B"/>
    <w:multiLevelType w:val="multilevel"/>
    <w:tmpl w:val="34CE19D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1C69E1"/>
    <w:rsid w:val="0024239B"/>
    <w:rsid w:val="00273F24"/>
    <w:rsid w:val="002C5F67"/>
    <w:rsid w:val="0034094E"/>
    <w:rsid w:val="0036192F"/>
    <w:rsid w:val="00385DDE"/>
    <w:rsid w:val="00407FF0"/>
    <w:rsid w:val="00484FF5"/>
    <w:rsid w:val="0055485A"/>
    <w:rsid w:val="005D5910"/>
    <w:rsid w:val="00624E6F"/>
    <w:rsid w:val="006E5FE5"/>
    <w:rsid w:val="007F2AF4"/>
    <w:rsid w:val="00854180"/>
    <w:rsid w:val="008C4DD2"/>
    <w:rsid w:val="008E643C"/>
    <w:rsid w:val="00964686"/>
    <w:rsid w:val="009A74AA"/>
    <w:rsid w:val="009D4A36"/>
    <w:rsid w:val="00A91994"/>
    <w:rsid w:val="00B014CE"/>
    <w:rsid w:val="00B52528"/>
    <w:rsid w:val="00B609E7"/>
    <w:rsid w:val="00BB7539"/>
    <w:rsid w:val="00BC0566"/>
    <w:rsid w:val="00BC338D"/>
    <w:rsid w:val="00BD09E1"/>
    <w:rsid w:val="00C75F48"/>
    <w:rsid w:val="00CA39CD"/>
    <w:rsid w:val="00CC0C84"/>
    <w:rsid w:val="00DD5007"/>
    <w:rsid w:val="00E32F35"/>
    <w:rsid w:val="00E635A8"/>
    <w:rsid w:val="00EA45AC"/>
    <w:rsid w:val="00FC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6293-95BB-423F-8CE8-9BAF3D9D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Council</cp:lastModifiedBy>
  <cp:revision>3</cp:revision>
  <dcterms:created xsi:type="dcterms:W3CDTF">2021-12-23T16:52:00Z</dcterms:created>
  <dcterms:modified xsi:type="dcterms:W3CDTF">2021-12-23T16:53:00Z</dcterms:modified>
</cp:coreProperties>
</file>