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 xml:space="preserve">virtually by </w:t>
      </w:r>
      <w:proofErr w:type="spellStart"/>
      <w:r w:rsidR="007434E2">
        <w:rPr>
          <w:rFonts w:ascii="Arial" w:hAnsi="Arial" w:cs="Arial"/>
          <w:b/>
          <w:sz w:val="20"/>
        </w:rPr>
        <w:t>Webex</w:t>
      </w:r>
      <w:proofErr w:type="spellEnd"/>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C75DA2">
        <w:rPr>
          <w:rFonts w:ascii="Arial" w:hAnsi="Arial" w:cs="Arial"/>
          <w:b/>
          <w:sz w:val="20"/>
        </w:rPr>
        <w:t>3</w:t>
      </w:r>
      <w:r w:rsidR="00983CF0">
        <w:rPr>
          <w:rFonts w:ascii="Arial" w:hAnsi="Arial" w:cs="Arial"/>
          <w:b/>
          <w:sz w:val="20"/>
          <w:vertAlign w:val="superscript"/>
        </w:rPr>
        <w:t>rd</w:t>
      </w:r>
      <w:r w:rsidR="00C75DA2">
        <w:rPr>
          <w:rFonts w:ascii="Arial" w:hAnsi="Arial" w:cs="Arial"/>
          <w:b/>
          <w:sz w:val="20"/>
        </w:rPr>
        <w:t xml:space="preserve"> November</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817DED" w:rsidRPr="00817DED">
        <w:rPr>
          <w:rFonts w:ascii="Arial" w:hAnsi="Arial" w:cs="Arial"/>
          <w:sz w:val="20"/>
        </w:rPr>
        <w:t>Coun.Farrow</w:t>
      </w:r>
      <w:proofErr w:type="spellEnd"/>
    </w:p>
    <w:p w:rsidR="00817DED" w:rsidRDefault="007D3454" w:rsidP="00817DED">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proofErr w:type="spellStart"/>
      <w:proofErr w:type="gramStart"/>
      <w:r w:rsidR="00817DED">
        <w:rPr>
          <w:rFonts w:ascii="Arial" w:hAnsi="Arial" w:cs="Arial"/>
        </w:rPr>
        <w:t>Coun.Mrs.Olding</w:t>
      </w:r>
      <w:proofErr w:type="spellEnd"/>
      <w:r w:rsidR="00817DED" w:rsidRPr="00474E39">
        <w:rPr>
          <w:rFonts w:ascii="Arial" w:hAnsi="Arial" w:cs="Arial"/>
        </w:rPr>
        <w:t>(</w:t>
      </w:r>
      <w:proofErr w:type="gramEnd"/>
      <w:r w:rsidR="00817DED" w:rsidRPr="00474E39">
        <w:rPr>
          <w:rFonts w:ascii="Arial" w:hAnsi="Arial" w:cs="Arial"/>
        </w:rPr>
        <w:t>Vice Chairman)</w:t>
      </w:r>
    </w:p>
    <w:p w:rsidR="00140DAA" w:rsidRDefault="00FF2A03" w:rsidP="00140DAA">
      <w:pPr>
        <w:rPr>
          <w:rFonts w:ascii="Arial" w:hAnsi="Arial" w:cs="Arial"/>
        </w:rPr>
      </w:pPr>
      <w:proofErr w:type="spellStart"/>
      <w:r w:rsidRPr="00257470">
        <w:rPr>
          <w:rFonts w:ascii="Arial" w:hAnsi="Arial" w:cs="Arial"/>
        </w:rPr>
        <w:t>Coun.Palethorpe</w:t>
      </w:r>
      <w:proofErr w:type="spellEnd"/>
      <w:r w:rsidR="00D27361">
        <w:rPr>
          <w:rFonts w:ascii="Arial" w:hAnsi="Arial" w:cs="Arial"/>
        </w:rPr>
        <w:tab/>
      </w:r>
      <w:r w:rsidR="00D27361">
        <w:rPr>
          <w:rFonts w:ascii="Arial" w:hAnsi="Arial" w:cs="Arial"/>
        </w:rPr>
        <w:tab/>
      </w:r>
      <w:r w:rsidR="00D27361">
        <w:rPr>
          <w:rFonts w:ascii="Arial" w:hAnsi="Arial" w:cs="Arial"/>
        </w:rPr>
        <w:tab/>
      </w:r>
      <w:proofErr w:type="spellStart"/>
      <w:r w:rsidR="00D27361" w:rsidRPr="00FF2A03">
        <w:rPr>
          <w:rFonts w:ascii="Arial" w:hAnsi="Arial" w:cs="Arial"/>
        </w:rPr>
        <w:t>Coun.Mrs.Hutchings</w:t>
      </w:r>
      <w:proofErr w:type="spellEnd"/>
    </w:p>
    <w:p w:rsidR="00DA6EDD" w:rsidRDefault="00DA6EDD" w:rsidP="00DE09C4">
      <w:pPr>
        <w:pStyle w:val="Heading2"/>
        <w:rPr>
          <w:rFonts w:ascii="Arial" w:hAnsi="Arial" w:cs="Arial"/>
          <w:sz w:val="20"/>
        </w:rPr>
      </w:pPr>
      <w:proofErr w:type="spellStart"/>
      <w:r>
        <w:rPr>
          <w:rFonts w:ascii="Arial" w:hAnsi="Arial" w:cs="Arial"/>
          <w:sz w:val="20"/>
        </w:rPr>
        <w:t>Coun.Ranjit</w:t>
      </w:r>
      <w:proofErr w:type="spellEnd"/>
    </w:p>
    <w:p w:rsidR="000B0AE1" w:rsidRPr="00FF2A03" w:rsidRDefault="00FF2A03" w:rsidP="00DE09C4">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EA05FE" w:rsidP="007F2D38">
      <w:pPr>
        <w:rPr>
          <w:rFonts w:ascii="Arial" w:hAnsi="Arial" w:cs="Arial"/>
        </w:rPr>
      </w:pPr>
      <w:r>
        <w:rPr>
          <w:rFonts w:ascii="Arial" w:hAnsi="Arial" w:cs="Arial"/>
        </w:rPr>
        <w:t xml:space="preserve"> </w:t>
      </w:r>
      <w:r w:rsidR="00DA6EDD">
        <w:rPr>
          <w:rFonts w:ascii="Arial" w:hAnsi="Arial" w:cs="Arial"/>
        </w:rPr>
        <w:t xml:space="preserve">No </w:t>
      </w:r>
      <w:r w:rsidR="005D0E09">
        <w:rPr>
          <w:rFonts w:ascii="Arial" w:hAnsi="Arial" w:cs="Arial"/>
        </w:rPr>
        <w:t>Member</w:t>
      </w:r>
      <w:r w:rsidR="00DA6EDD">
        <w:rPr>
          <w:rFonts w:ascii="Arial" w:hAnsi="Arial" w:cs="Arial"/>
        </w:rPr>
        <w:t>s</w:t>
      </w:r>
      <w:r>
        <w:rPr>
          <w:rFonts w:ascii="Arial" w:hAnsi="Arial" w:cs="Arial"/>
        </w:rPr>
        <w:t xml:space="preserve"> </w:t>
      </w:r>
      <w:r w:rsidR="005D0E09">
        <w:rPr>
          <w:rFonts w:ascii="Arial" w:hAnsi="Arial" w:cs="Arial"/>
        </w:rPr>
        <w:t>of the public</w:t>
      </w:r>
    </w:p>
    <w:p w:rsidR="007A32D9" w:rsidRDefault="007A32D9" w:rsidP="007F2D38">
      <w:pPr>
        <w:rPr>
          <w:rFonts w:ascii="Arial" w:hAnsi="Arial" w:cs="Arial"/>
        </w:rPr>
      </w:pPr>
    </w:p>
    <w:p w:rsidR="00D27361" w:rsidRPr="00FF2A03" w:rsidRDefault="00C75DA2" w:rsidP="00D27361">
      <w:pPr>
        <w:pStyle w:val="Heading2"/>
        <w:rPr>
          <w:rFonts w:ascii="Arial" w:hAnsi="Arial" w:cs="Arial"/>
          <w:sz w:val="20"/>
        </w:rPr>
      </w:pPr>
      <w:bookmarkStart w:id="0" w:name="_GoBack"/>
      <w:bookmarkEnd w:id="0"/>
      <w:r w:rsidRPr="00D27361">
        <w:rPr>
          <w:rFonts w:ascii="Arial" w:hAnsi="Arial" w:cs="Arial"/>
          <w:sz w:val="20"/>
        </w:rPr>
        <w:t>72</w:t>
      </w:r>
      <w:r w:rsidR="000B0AE1" w:rsidRPr="00D27361">
        <w:rPr>
          <w:rFonts w:ascii="Arial" w:hAnsi="Arial" w:cs="Arial"/>
          <w:sz w:val="20"/>
        </w:rPr>
        <w:t xml:space="preserve">) </w:t>
      </w:r>
      <w:r w:rsidR="00683A65" w:rsidRPr="00D27361">
        <w:rPr>
          <w:rFonts w:ascii="Arial" w:hAnsi="Arial" w:cs="Arial"/>
          <w:b/>
          <w:sz w:val="20"/>
          <w:u w:val="single"/>
        </w:rPr>
        <w:t>APOLOGIES</w:t>
      </w:r>
      <w:r w:rsidR="00877FAB">
        <w:rPr>
          <w:rFonts w:ascii="Arial" w:hAnsi="Arial" w:cs="Arial"/>
        </w:rPr>
        <w:t xml:space="preserve"> </w:t>
      </w:r>
      <w:r w:rsidR="00A94243">
        <w:rPr>
          <w:rFonts w:ascii="Arial" w:hAnsi="Arial" w:cs="Arial"/>
        </w:rPr>
        <w:t>–</w:t>
      </w:r>
      <w:r w:rsidR="00FF2A03">
        <w:rPr>
          <w:rFonts w:ascii="Arial" w:hAnsi="Arial" w:cs="Arial"/>
        </w:rPr>
        <w:t xml:space="preserve"> </w:t>
      </w:r>
      <w:proofErr w:type="spellStart"/>
      <w:r w:rsidR="00D27361" w:rsidRPr="00D27361">
        <w:rPr>
          <w:rFonts w:ascii="Arial" w:hAnsi="Arial" w:cs="Arial"/>
          <w:sz w:val="20"/>
        </w:rPr>
        <w:t>Coun.Rattlidge</w:t>
      </w:r>
      <w:proofErr w:type="spellEnd"/>
      <w:r w:rsidR="00D27361">
        <w:rPr>
          <w:rFonts w:ascii="Arial" w:hAnsi="Arial" w:cs="Arial"/>
        </w:rPr>
        <w:t xml:space="preserve">, </w:t>
      </w:r>
      <w:proofErr w:type="spellStart"/>
      <w:r w:rsidR="00D27361" w:rsidRPr="00FF2A03">
        <w:rPr>
          <w:rFonts w:ascii="Arial" w:hAnsi="Arial" w:cs="Arial"/>
          <w:sz w:val="20"/>
        </w:rPr>
        <w:t>Coun.Smith</w:t>
      </w:r>
      <w:proofErr w:type="spellEnd"/>
    </w:p>
    <w:p w:rsidR="00EB384C" w:rsidRDefault="00EB384C" w:rsidP="00EB384C">
      <w:pPr>
        <w:rPr>
          <w:rFonts w:ascii="Arial" w:hAnsi="Arial" w:cs="Arial"/>
        </w:rPr>
      </w:pPr>
    </w:p>
    <w:p w:rsidR="00983CF0" w:rsidRPr="0058186C" w:rsidRDefault="00983CF0" w:rsidP="00983CF0">
      <w:pPr>
        <w:rPr>
          <w:rFonts w:ascii="Arial" w:hAnsi="Arial" w:cs="Arial"/>
        </w:rPr>
      </w:pPr>
      <w:r>
        <w:rPr>
          <w:rFonts w:ascii="Arial" w:hAnsi="Arial" w:cs="Arial"/>
        </w:rPr>
        <w:t xml:space="preserve">73) </w:t>
      </w:r>
      <w:r>
        <w:rPr>
          <w:rFonts w:ascii="Arial" w:hAnsi="Arial" w:cs="Arial"/>
          <w:b/>
          <w:u w:val="single"/>
        </w:rPr>
        <w:t>CO</w:t>
      </w:r>
      <w:r w:rsidRPr="0058186C">
        <w:rPr>
          <w:rFonts w:ascii="Arial" w:hAnsi="Arial" w:cs="Arial"/>
          <w:b/>
          <w:u w:val="single"/>
        </w:rPr>
        <w:t>-OPTION OF NEW COUNCILLOR</w:t>
      </w:r>
      <w:r>
        <w:rPr>
          <w:rFonts w:ascii="Arial" w:hAnsi="Arial" w:cs="Arial"/>
        </w:rPr>
        <w:t xml:space="preserve"> – There was one applicant that applied who was Mr Jon </w:t>
      </w:r>
      <w:proofErr w:type="spellStart"/>
      <w:r>
        <w:rPr>
          <w:rFonts w:ascii="Arial" w:hAnsi="Arial" w:cs="Arial"/>
        </w:rPr>
        <w:t>Ranjit</w:t>
      </w:r>
      <w:proofErr w:type="spellEnd"/>
      <w:r>
        <w:rPr>
          <w:rFonts w:ascii="Arial" w:hAnsi="Arial" w:cs="Arial"/>
        </w:rPr>
        <w:t xml:space="preserve">. </w:t>
      </w:r>
      <w:proofErr w:type="spellStart"/>
      <w:r>
        <w:rPr>
          <w:rFonts w:ascii="Arial" w:hAnsi="Arial" w:cs="Arial"/>
        </w:rPr>
        <w:t>Coun.</w:t>
      </w:r>
      <w:r w:rsidR="00582646">
        <w:rPr>
          <w:rFonts w:ascii="Arial" w:hAnsi="Arial" w:cs="Arial"/>
        </w:rPr>
        <w:t>Carnell</w:t>
      </w:r>
      <w:proofErr w:type="spellEnd"/>
      <w:r>
        <w:rPr>
          <w:rFonts w:ascii="Arial" w:hAnsi="Arial" w:cs="Arial"/>
        </w:rPr>
        <w:t xml:space="preserve"> proposed and </w:t>
      </w:r>
      <w:proofErr w:type="spellStart"/>
      <w:r>
        <w:rPr>
          <w:rFonts w:ascii="Arial" w:hAnsi="Arial" w:cs="Arial"/>
        </w:rPr>
        <w:t>Coun.Mrs.Olding</w:t>
      </w:r>
      <w:proofErr w:type="spellEnd"/>
      <w:r>
        <w:rPr>
          <w:rFonts w:ascii="Arial" w:hAnsi="Arial" w:cs="Arial"/>
        </w:rPr>
        <w:t xml:space="preserve"> Seconded and the vote </w:t>
      </w:r>
      <w:proofErr w:type="gramStart"/>
      <w:r>
        <w:rPr>
          <w:rFonts w:ascii="Arial" w:hAnsi="Arial" w:cs="Arial"/>
        </w:rPr>
        <w:t>was</w:t>
      </w:r>
      <w:proofErr w:type="gramEnd"/>
      <w:r>
        <w:rPr>
          <w:rFonts w:ascii="Arial" w:hAnsi="Arial" w:cs="Arial"/>
        </w:rPr>
        <w:t xml:space="preserve"> unanimous. </w:t>
      </w:r>
      <w:proofErr w:type="spellStart"/>
      <w:r>
        <w:rPr>
          <w:rFonts w:ascii="Arial" w:hAnsi="Arial" w:cs="Arial"/>
        </w:rPr>
        <w:t>Coun.Ranjit</w:t>
      </w:r>
      <w:proofErr w:type="spellEnd"/>
      <w:r>
        <w:rPr>
          <w:rFonts w:ascii="Arial" w:hAnsi="Arial" w:cs="Arial"/>
        </w:rPr>
        <w:t xml:space="preserve"> was welcomed and signed the Declaration of Acceptance of Office and </w:t>
      </w:r>
      <w:r w:rsidR="00582646">
        <w:rPr>
          <w:rFonts w:ascii="Arial" w:hAnsi="Arial" w:cs="Arial"/>
        </w:rPr>
        <w:t xml:space="preserve">will </w:t>
      </w:r>
      <w:r>
        <w:rPr>
          <w:rFonts w:ascii="Arial" w:hAnsi="Arial" w:cs="Arial"/>
        </w:rPr>
        <w:t>complete the Register of Interest Form.</w:t>
      </w:r>
    </w:p>
    <w:p w:rsidR="00983CF0" w:rsidRDefault="00983CF0" w:rsidP="000B1CB1">
      <w:pPr>
        <w:pStyle w:val="Heading2"/>
        <w:rPr>
          <w:rFonts w:ascii="Arial" w:hAnsi="Arial" w:cs="Arial"/>
          <w:sz w:val="20"/>
        </w:rPr>
      </w:pPr>
    </w:p>
    <w:p w:rsidR="000B1CB1" w:rsidRPr="00850BA4" w:rsidRDefault="00C75DA2" w:rsidP="000B1CB1">
      <w:pPr>
        <w:pStyle w:val="Heading2"/>
        <w:rPr>
          <w:rFonts w:ascii="Arial" w:hAnsi="Arial" w:cs="Arial"/>
          <w:sz w:val="20"/>
        </w:rPr>
      </w:pPr>
      <w:r>
        <w:rPr>
          <w:rFonts w:ascii="Arial" w:hAnsi="Arial" w:cs="Arial"/>
          <w:sz w:val="20"/>
        </w:rPr>
        <w:t>7</w:t>
      </w:r>
      <w:r w:rsidR="00983CF0">
        <w:rPr>
          <w:rFonts w:ascii="Arial" w:hAnsi="Arial" w:cs="Arial"/>
          <w:sz w:val="20"/>
        </w:rPr>
        <w:t>4</w:t>
      </w:r>
      <w:r w:rsidR="00F616C7">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703C43"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C75DA2" w:rsidP="004B6859">
      <w:pPr>
        <w:rPr>
          <w:rFonts w:ascii="Arial" w:hAnsi="Arial" w:cs="Arial"/>
        </w:rPr>
      </w:pPr>
      <w:r>
        <w:rPr>
          <w:rFonts w:ascii="Arial" w:hAnsi="Arial" w:cs="Arial"/>
        </w:rPr>
        <w:t>7</w:t>
      </w:r>
      <w:r w:rsidR="00983CF0">
        <w:rPr>
          <w:rFonts w:ascii="Arial" w:hAnsi="Arial" w:cs="Arial"/>
        </w:rPr>
        <w:t>5</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983CF0">
        <w:rPr>
          <w:rFonts w:ascii="Arial" w:hAnsi="Arial" w:cs="Arial"/>
        </w:rPr>
        <w:t>6</w:t>
      </w:r>
      <w:r w:rsidR="00983CF0" w:rsidRPr="00983CF0">
        <w:rPr>
          <w:rFonts w:ascii="Arial" w:hAnsi="Arial" w:cs="Arial"/>
          <w:vertAlign w:val="superscript"/>
        </w:rPr>
        <w:t>th</w:t>
      </w:r>
      <w:r w:rsidR="00983CF0">
        <w:rPr>
          <w:rFonts w:ascii="Arial" w:hAnsi="Arial" w:cs="Arial"/>
        </w:rPr>
        <w:t xml:space="preserve"> October 2020</w:t>
      </w:r>
      <w:r w:rsidR="008766DD">
        <w:rPr>
          <w:rFonts w:ascii="Arial" w:hAnsi="Arial" w:cs="Arial"/>
        </w:rPr>
        <w:t>,</w:t>
      </w:r>
      <w:r w:rsidRPr="005F3881">
        <w:rPr>
          <w:rFonts w:ascii="Arial" w:hAnsi="Arial" w:cs="Arial"/>
        </w:rPr>
        <w:t xml:space="preserve"> were approved and signed by the Chairman.</w:t>
      </w:r>
    </w:p>
    <w:p w:rsidR="00C75DA2" w:rsidRDefault="00C75DA2" w:rsidP="00F616C7">
      <w:pPr>
        <w:rPr>
          <w:rFonts w:ascii="Arial" w:hAnsi="Arial" w:cs="Arial"/>
        </w:rPr>
      </w:pPr>
    </w:p>
    <w:p w:rsidR="00F616C7" w:rsidRDefault="00C75DA2" w:rsidP="00F616C7">
      <w:pPr>
        <w:rPr>
          <w:rFonts w:ascii="Arial" w:hAnsi="Arial" w:cs="Arial"/>
          <w:bCs/>
        </w:rPr>
      </w:pPr>
      <w:r>
        <w:rPr>
          <w:rFonts w:ascii="Arial" w:hAnsi="Arial" w:cs="Arial"/>
          <w:bCs/>
        </w:rPr>
        <w:t>7</w:t>
      </w:r>
      <w:r w:rsidR="00983CF0">
        <w:rPr>
          <w:rFonts w:ascii="Arial" w:hAnsi="Arial" w:cs="Arial"/>
          <w:bCs/>
        </w:rPr>
        <w:t>6</w:t>
      </w:r>
      <w:r w:rsidR="00F616C7" w:rsidRPr="005F3881">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r w:rsidR="00F07ED6">
        <w:rPr>
          <w:rFonts w:ascii="Arial" w:hAnsi="Arial" w:cs="Arial"/>
          <w:bCs/>
        </w:rPr>
        <w:t xml:space="preserve">– No comments </w:t>
      </w:r>
    </w:p>
    <w:p w:rsidR="00C95AFB" w:rsidRDefault="00C95AFB" w:rsidP="00F616C7">
      <w:pPr>
        <w:rPr>
          <w:rFonts w:ascii="Arial" w:hAnsi="Arial" w:cs="Arial"/>
          <w:bCs/>
        </w:rPr>
      </w:pPr>
    </w:p>
    <w:p w:rsidR="00663897" w:rsidRPr="005F3881" w:rsidRDefault="00C75DA2" w:rsidP="006B38C4">
      <w:pPr>
        <w:rPr>
          <w:rFonts w:ascii="Arial" w:hAnsi="Arial" w:cs="Arial"/>
        </w:rPr>
      </w:pPr>
      <w:r>
        <w:rPr>
          <w:rFonts w:ascii="Arial" w:hAnsi="Arial" w:cs="Arial"/>
        </w:rPr>
        <w:t>7</w:t>
      </w:r>
      <w:r w:rsidR="00983CF0">
        <w:rPr>
          <w:rFonts w:ascii="Arial" w:hAnsi="Arial" w:cs="Arial"/>
        </w:rPr>
        <w:t>7</w:t>
      </w:r>
      <w:r w:rsidR="00663897" w:rsidRPr="005F3881">
        <w:rPr>
          <w:rFonts w:ascii="Arial" w:hAnsi="Arial" w:cs="Arial"/>
        </w:rPr>
        <w:t xml:space="preserve">) </w:t>
      </w:r>
      <w:r w:rsidR="00663897" w:rsidRPr="005F3881">
        <w:rPr>
          <w:rFonts w:ascii="Arial" w:hAnsi="Arial" w:cs="Arial"/>
          <w:b/>
          <w:u w:val="single"/>
        </w:rPr>
        <w:t>CORRESPONDENCE</w:t>
      </w:r>
      <w:r w:rsidR="00383C6D">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663897" w:rsidRPr="005F3881" w:rsidRDefault="00663897" w:rsidP="00663897">
      <w:pPr>
        <w:pStyle w:val="Heading2"/>
        <w:rPr>
          <w:rFonts w:ascii="Arial" w:hAnsi="Arial" w:cs="Arial"/>
          <w:b/>
          <w:sz w:val="20"/>
        </w:rPr>
      </w:pPr>
    </w:p>
    <w:p w:rsidR="00A22B49" w:rsidRDefault="008A24C6" w:rsidP="00983CF0">
      <w:pPr>
        <w:shd w:val="clear" w:color="auto" w:fill="FFFFFF"/>
        <w:rPr>
          <w:rFonts w:ascii="Arial" w:hAnsi="Arial" w:cs="Arial"/>
        </w:rPr>
      </w:pPr>
      <w:r>
        <w:rPr>
          <w:rFonts w:ascii="Arial" w:hAnsi="Arial" w:cs="Arial"/>
        </w:rPr>
        <w:t>a</w:t>
      </w:r>
      <w:r w:rsidR="00DA3B8E">
        <w:rPr>
          <w:rFonts w:ascii="Arial" w:hAnsi="Arial" w:cs="Arial"/>
        </w:rPr>
        <w:t>)</w:t>
      </w:r>
      <w:r>
        <w:rPr>
          <w:rFonts w:ascii="Arial" w:hAnsi="Arial" w:cs="Arial"/>
        </w:rPr>
        <w:t xml:space="preserve"> </w:t>
      </w:r>
      <w:r w:rsidR="003A317E">
        <w:rPr>
          <w:rFonts w:ascii="Arial" w:hAnsi="Arial" w:cs="Arial"/>
        </w:rPr>
        <w:t>A resident has emailed informing that part of the ash tree behind the telephone exchange that has ash dieback, has been taken down. They wanted to say ‘thank you’ to the Parish Council</w:t>
      </w:r>
    </w:p>
    <w:p w:rsidR="00983CF0" w:rsidRDefault="00983CF0" w:rsidP="00983CF0">
      <w:pPr>
        <w:shd w:val="clear" w:color="auto" w:fill="FFFFFF"/>
        <w:rPr>
          <w:rFonts w:ascii="Arial" w:hAnsi="Arial" w:cs="Arial"/>
        </w:rPr>
      </w:pPr>
      <w:r>
        <w:rPr>
          <w:rFonts w:ascii="Arial" w:hAnsi="Arial" w:cs="Arial"/>
        </w:rPr>
        <w:t>b)</w:t>
      </w:r>
      <w:r w:rsidR="003A317E">
        <w:rPr>
          <w:rFonts w:ascii="Arial" w:hAnsi="Arial" w:cs="Arial"/>
        </w:rPr>
        <w:t xml:space="preserve"> An email has been received </w:t>
      </w:r>
      <w:r w:rsidR="00A402F8">
        <w:rPr>
          <w:rFonts w:ascii="Arial" w:hAnsi="Arial" w:cs="Arial"/>
        </w:rPr>
        <w:t>about a mobile reusable refill company, where customers would be able to come and visit the mobile vehicle to restock on everyday home essentials such as toiletries, dry food goods and cleaning supplies. They are looking to visit a designated location within the local area once a week for a few hours. They have asked the Parish Council to assist them with some information i.e. what streets would we recommend trading from, are there any fees and are they any restrictions on what can be sold?</w:t>
      </w:r>
      <w:r w:rsidR="00DA6EDD">
        <w:rPr>
          <w:rFonts w:ascii="Arial" w:hAnsi="Arial" w:cs="Arial"/>
        </w:rPr>
        <w:t xml:space="preserve"> </w:t>
      </w:r>
      <w:proofErr w:type="spellStart"/>
      <w:r w:rsidR="00DA6EDD">
        <w:rPr>
          <w:rFonts w:ascii="Arial" w:hAnsi="Arial" w:cs="Arial"/>
        </w:rPr>
        <w:t>Coun.Dewhirst</w:t>
      </w:r>
      <w:proofErr w:type="spellEnd"/>
      <w:r w:rsidR="00DA6EDD">
        <w:rPr>
          <w:rFonts w:ascii="Arial" w:hAnsi="Arial" w:cs="Arial"/>
        </w:rPr>
        <w:t xml:space="preserve"> asked for his contact details to be passed on to the company.</w:t>
      </w:r>
    </w:p>
    <w:p w:rsidR="00983CF0" w:rsidRDefault="00983CF0" w:rsidP="00983CF0">
      <w:pPr>
        <w:shd w:val="clear" w:color="auto" w:fill="FFFFFF"/>
        <w:rPr>
          <w:rFonts w:ascii="Arial" w:hAnsi="Arial" w:cs="Arial"/>
        </w:rPr>
      </w:pPr>
      <w:r>
        <w:rPr>
          <w:rFonts w:ascii="Arial" w:hAnsi="Arial" w:cs="Arial"/>
        </w:rPr>
        <w:t>c)</w:t>
      </w:r>
      <w:r w:rsidR="00A402F8">
        <w:rPr>
          <w:rFonts w:ascii="Arial" w:hAnsi="Arial" w:cs="Arial"/>
        </w:rPr>
        <w:t xml:space="preserve"> </w:t>
      </w:r>
      <w:proofErr w:type="spellStart"/>
      <w:r w:rsidR="00A402F8">
        <w:rPr>
          <w:rFonts w:ascii="Arial" w:hAnsi="Arial" w:cs="Arial"/>
        </w:rPr>
        <w:t>Coun.Dewhirst</w:t>
      </w:r>
      <w:proofErr w:type="spellEnd"/>
      <w:r w:rsidR="00A402F8">
        <w:rPr>
          <w:rFonts w:ascii="Arial" w:hAnsi="Arial" w:cs="Arial"/>
        </w:rPr>
        <w:t xml:space="preserve"> has emailed informing the Parish Council that Devon’s street lighting contractor will soon be commencing converting our streetlights to LED’s. It is expected </w:t>
      </w:r>
      <w:proofErr w:type="spellStart"/>
      <w:r w:rsidR="00A402F8">
        <w:rPr>
          <w:rFonts w:ascii="Arial" w:hAnsi="Arial" w:cs="Arial"/>
        </w:rPr>
        <w:t>tht</w:t>
      </w:r>
      <w:proofErr w:type="spellEnd"/>
      <w:r w:rsidR="00A402F8">
        <w:rPr>
          <w:rFonts w:ascii="Arial" w:hAnsi="Arial" w:cs="Arial"/>
        </w:rPr>
        <w:t xml:space="preserve"> the LED conversion work will be completed by early December 2020.</w:t>
      </w:r>
    </w:p>
    <w:p w:rsidR="00A402F8" w:rsidRDefault="00A402F8" w:rsidP="00983CF0">
      <w:pPr>
        <w:shd w:val="clear" w:color="auto" w:fill="FFFFFF"/>
        <w:rPr>
          <w:rFonts w:ascii="Arial" w:hAnsi="Arial" w:cs="Arial"/>
        </w:rPr>
      </w:pPr>
      <w:r>
        <w:rPr>
          <w:rFonts w:ascii="Arial" w:hAnsi="Arial" w:cs="Arial"/>
        </w:rPr>
        <w:t xml:space="preserve">d) DCC have emailed about recycling centres that are participating in a trial to boost the reuse of electrical items. Residents are now able to buy safety tested reused TV’s, vacuum cleaners and lams from the resale shop. The Participating trial sites are: </w:t>
      </w:r>
      <w:proofErr w:type="spellStart"/>
      <w:r>
        <w:rPr>
          <w:rFonts w:ascii="Arial" w:hAnsi="Arial" w:cs="Arial"/>
        </w:rPr>
        <w:t>Pinbrook</w:t>
      </w:r>
      <w:proofErr w:type="spellEnd"/>
      <w:r>
        <w:rPr>
          <w:rFonts w:ascii="Arial" w:hAnsi="Arial" w:cs="Arial"/>
        </w:rPr>
        <w:t xml:space="preserve"> Recycling Centre, Exeter, Ivybridge Recycling Centre, Brunel Road Recycling Centre</w:t>
      </w:r>
      <w:r w:rsidR="00490A52">
        <w:rPr>
          <w:rFonts w:ascii="Arial" w:hAnsi="Arial" w:cs="Arial"/>
        </w:rPr>
        <w:t xml:space="preserve">, </w:t>
      </w:r>
      <w:proofErr w:type="spellStart"/>
      <w:r w:rsidR="00490A52">
        <w:rPr>
          <w:rFonts w:ascii="Arial" w:hAnsi="Arial" w:cs="Arial"/>
        </w:rPr>
        <w:t>Knowle</w:t>
      </w:r>
      <w:proofErr w:type="spellEnd"/>
      <w:r w:rsidR="00490A52">
        <w:rPr>
          <w:rFonts w:ascii="Arial" w:hAnsi="Arial" w:cs="Arial"/>
        </w:rPr>
        <w:t xml:space="preserve"> Hill Recycling </w:t>
      </w:r>
      <w:proofErr w:type="spellStart"/>
      <w:r w:rsidR="00490A52">
        <w:rPr>
          <w:rFonts w:ascii="Arial" w:hAnsi="Arial" w:cs="Arial"/>
        </w:rPr>
        <w:t>Cnetre</w:t>
      </w:r>
      <w:proofErr w:type="spellEnd"/>
      <w:r w:rsidR="00490A52">
        <w:rPr>
          <w:rFonts w:ascii="Arial" w:hAnsi="Arial" w:cs="Arial"/>
        </w:rPr>
        <w:t>, Exmouth and Bideford Recycling Centre.</w:t>
      </w:r>
    </w:p>
    <w:p w:rsidR="00490A52" w:rsidRPr="00DA6EDD" w:rsidRDefault="00490A52" w:rsidP="00983CF0">
      <w:pPr>
        <w:shd w:val="clear" w:color="auto" w:fill="FFFFFF"/>
        <w:rPr>
          <w:rFonts w:ascii="Arial" w:hAnsi="Arial" w:cs="Arial"/>
        </w:rPr>
      </w:pPr>
      <w:r>
        <w:rPr>
          <w:rFonts w:ascii="Arial" w:hAnsi="Arial" w:cs="Arial"/>
        </w:rPr>
        <w:t>e) Anne Marie Morris has sent a letter inviting all Parish Councillors to attend a virtual meeting to discuss any issues and would like to hear our expe</w:t>
      </w:r>
      <w:r w:rsidR="00DA6EDD">
        <w:rPr>
          <w:rFonts w:ascii="Arial" w:hAnsi="Arial" w:cs="Arial"/>
        </w:rPr>
        <w:t xml:space="preserve">riences throughout the pandemic </w:t>
      </w:r>
      <w:r w:rsidR="00DA6EDD">
        <w:rPr>
          <w:rFonts w:ascii="Arial" w:hAnsi="Arial" w:cs="Arial"/>
          <w:b/>
        </w:rPr>
        <w:t xml:space="preserve">Action – </w:t>
      </w:r>
      <w:r w:rsidR="00DA6EDD">
        <w:rPr>
          <w:rFonts w:ascii="Arial" w:hAnsi="Arial" w:cs="Arial"/>
        </w:rPr>
        <w:t xml:space="preserve">Clerk to reply to thank Anne Marie Morris that </w:t>
      </w:r>
      <w:r w:rsidR="00683517">
        <w:rPr>
          <w:rFonts w:ascii="Arial" w:hAnsi="Arial" w:cs="Arial"/>
        </w:rPr>
        <w:t>the Parish Council won’t be attending on this occasion.</w:t>
      </w:r>
    </w:p>
    <w:p w:rsidR="00490A52" w:rsidRDefault="00490A52" w:rsidP="00983CF0">
      <w:pPr>
        <w:shd w:val="clear" w:color="auto" w:fill="FFFFFF"/>
        <w:rPr>
          <w:rFonts w:ascii="Arial" w:hAnsi="Arial" w:cs="Arial"/>
        </w:rPr>
      </w:pPr>
      <w:r>
        <w:rPr>
          <w:rFonts w:ascii="Arial" w:hAnsi="Arial" w:cs="Arial"/>
        </w:rPr>
        <w:t>f)</w:t>
      </w:r>
      <w:r w:rsidR="00C93E91">
        <w:rPr>
          <w:rFonts w:ascii="Arial" w:hAnsi="Arial" w:cs="Arial"/>
        </w:rPr>
        <w:t xml:space="preserve"> An email has been received about a Mobile Library campaign in Ipplepen. Libraries unlimited have recently purchased, with the </w:t>
      </w:r>
      <w:proofErr w:type="gramStart"/>
      <w:r w:rsidR="00C93E91">
        <w:rPr>
          <w:rFonts w:ascii="Arial" w:hAnsi="Arial" w:cs="Arial"/>
        </w:rPr>
        <w:t>help  of</w:t>
      </w:r>
      <w:proofErr w:type="gramEnd"/>
      <w:r w:rsidR="00C93E91">
        <w:rPr>
          <w:rFonts w:ascii="Arial" w:hAnsi="Arial" w:cs="Arial"/>
        </w:rPr>
        <w:t xml:space="preserve"> Devon County Council, a second-hand van to replace their </w:t>
      </w:r>
      <w:r w:rsidR="00C93E91">
        <w:rPr>
          <w:rFonts w:ascii="Arial" w:hAnsi="Arial" w:cs="Arial"/>
        </w:rPr>
        <w:lastRenderedPageBreak/>
        <w:t xml:space="preserve">current Mobile Library serving communities in the South Hams and West Devon and are seeking to raise funds to refurbish the van. You can support them by sharing the word through social media, website and email using the link </w:t>
      </w:r>
      <w:hyperlink r:id="rId9" w:history="1">
        <w:r w:rsidR="00C93E91" w:rsidRPr="006D48CB">
          <w:rPr>
            <w:rStyle w:val="Hyperlink"/>
            <w:rFonts w:ascii="Arial" w:hAnsi="Arial" w:cs="Arial"/>
          </w:rPr>
          <w:t>https://justgiving.com/campaign/get-mobile-library-on-road</w:t>
        </w:r>
      </w:hyperlink>
    </w:p>
    <w:p w:rsidR="00C93E91" w:rsidRDefault="00C93E91" w:rsidP="00983CF0">
      <w:pPr>
        <w:shd w:val="clear" w:color="auto" w:fill="FFFFFF"/>
        <w:rPr>
          <w:rFonts w:ascii="Arial" w:hAnsi="Arial" w:cs="Arial"/>
        </w:rPr>
      </w:pPr>
      <w:r>
        <w:rPr>
          <w:rFonts w:ascii="Arial" w:hAnsi="Arial" w:cs="Arial"/>
        </w:rPr>
        <w:t xml:space="preserve">g) A letter has been received from HM Land Registry notifying that the Access Road off Silver Street boundary has been amended accordingly, to show that the layby on the access road belongs to the residents of Silver Street and not the Parish Council as previously </w:t>
      </w:r>
      <w:r w:rsidR="00722DA0">
        <w:rPr>
          <w:rFonts w:ascii="Arial" w:hAnsi="Arial" w:cs="Arial"/>
        </w:rPr>
        <w:t>stated on their title plan.</w:t>
      </w:r>
    </w:p>
    <w:p w:rsidR="00CA1CAA" w:rsidRDefault="00CA1CAA" w:rsidP="00983CF0">
      <w:pPr>
        <w:shd w:val="clear" w:color="auto" w:fill="FFFFFF"/>
        <w:rPr>
          <w:rFonts w:ascii="Arial" w:hAnsi="Arial" w:cs="Arial"/>
        </w:rPr>
      </w:pPr>
      <w:r>
        <w:rPr>
          <w:rFonts w:ascii="Arial" w:hAnsi="Arial" w:cs="Arial"/>
        </w:rPr>
        <w:t>h)</w:t>
      </w:r>
      <w:r w:rsidR="00B471AB">
        <w:rPr>
          <w:rFonts w:ascii="Arial" w:hAnsi="Arial" w:cs="Arial"/>
        </w:rPr>
        <w:t xml:space="preserve"> </w:t>
      </w:r>
      <w:r w:rsidR="00C509F6">
        <w:rPr>
          <w:rFonts w:ascii="Arial" w:hAnsi="Arial" w:cs="Arial"/>
        </w:rPr>
        <w:t xml:space="preserve">A resident has emailed regarding flooding along </w:t>
      </w:r>
      <w:proofErr w:type="spellStart"/>
      <w:r w:rsidR="00C509F6">
        <w:rPr>
          <w:rFonts w:ascii="Arial" w:hAnsi="Arial" w:cs="Arial"/>
        </w:rPr>
        <w:t>Biltor</w:t>
      </w:r>
      <w:proofErr w:type="spellEnd"/>
      <w:r w:rsidR="00C509F6">
        <w:rPr>
          <w:rFonts w:ascii="Arial" w:hAnsi="Arial" w:cs="Arial"/>
        </w:rPr>
        <w:t xml:space="preserve"> Road. The residents feel a possible solution would be to create a better run off into the adjoining field with regular maintenance of the watercourse and drains. </w:t>
      </w:r>
      <w:proofErr w:type="spellStart"/>
      <w:r w:rsidR="00B471AB">
        <w:rPr>
          <w:rFonts w:ascii="Arial" w:hAnsi="Arial" w:cs="Arial"/>
        </w:rPr>
        <w:t>Coun.Dewhirst</w:t>
      </w:r>
      <w:proofErr w:type="spellEnd"/>
      <w:r w:rsidR="00B471AB">
        <w:rPr>
          <w:rFonts w:ascii="Arial" w:hAnsi="Arial" w:cs="Arial"/>
        </w:rPr>
        <w:t xml:space="preserve"> attended the site within the hour and responded to the resident</w:t>
      </w:r>
      <w:r w:rsidR="00C509F6">
        <w:rPr>
          <w:rFonts w:ascii="Arial" w:hAnsi="Arial" w:cs="Arial"/>
        </w:rPr>
        <w:t>s email</w:t>
      </w:r>
      <w:r w:rsidR="00B471AB">
        <w:rPr>
          <w:rFonts w:ascii="Arial" w:hAnsi="Arial" w:cs="Arial"/>
        </w:rPr>
        <w:t>.</w:t>
      </w:r>
      <w:r w:rsidR="00323551">
        <w:rPr>
          <w:rFonts w:ascii="Arial" w:hAnsi="Arial" w:cs="Arial"/>
        </w:rPr>
        <w:t xml:space="preserve"> </w:t>
      </w:r>
      <w:r w:rsidR="00323551">
        <w:rPr>
          <w:rFonts w:ascii="Arial" w:hAnsi="Arial" w:cs="Arial"/>
          <w:b/>
        </w:rPr>
        <w:t xml:space="preserve">Action - </w:t>
      </w:r>
      <w:proofErr w:type="spellStart"/>
      <w:r w:rsidR="00323551">
        <w:rPr>
          <w:rFonts w:ascii="Arial" w:hAnsi="Arial" w:cs="Arial"/>
        </w:rPr>
        <w:t>Coun.Carnell</w:t>
      </w:r>
      <w:proofErr w:type="spellEnd"/>
      <w:r w:rsidR="00323551">
        <w:rPr>
          <w:rFonts w:ascii="Arial" w:hAnsi="Arial" w:cs="Arial"/>
        </w:rPr>
        <w:t xml:space="preserve"> to contact the farmer to see if a gully could be dug in the field opposite to allow the water to drain.</w:t>
      </w:r>
    </w:p>
    <w:p w:rsidR="00983CF0" w:rsidRDefault="00983CF0" w:rsidP="00983CF0">
      <w:pPr>
        <w:shd w:val="clear" w:color="auto" w:fill="FFFFFF"/>
        <w:rPr>
          <w:rFonts w:ascii="Arial" w:hAnsi="Arial" w:cs="Arial"/>
        </w:rPr>
      </w:pPr>
    </w:p>
    <w:p w:rsidR="00383C6D" w:rsidRDefault="00383C6D" w:rsidP="009F71F8">
      <w:pPr>
        <w:shd w:val="clear" w:color="auto" w:fill="FFFFFF"/>
        <w:rPr>
          <w:rFonts w:ascii="Arial" w:hAnsi="Arial" w:cs="Arial"/>
          <w:b/>
          <w:bCs/>
          <w:u w:val="single"/>
        </w:rPr>
      </w:pPr>
      <w:r w:rsidRPr="005F3881">
        <w:rPr>
          <w:rFonts w:ascii="Arial" w:hAnsi="Arial" w:cs="Arial"/>
          <w:b/>
          <w:bCs/>
          <w:u w:val="single"/>
        </w:rPr>
        <w:t>REPORTS FROM OUTSIDE BODIES</w:t>
      </w:r>
    </w:p>
    <w:p w:rsidR="00722DA0" w:rsidRDefault="00722DA0" w:rsidP="009F71F8">
      <w:pPr>
        <w:shd w:val="clear" w:color="auto" w:fill="FFFFFF"/>
        <w:rPr>
          <w:rFonts w:ascii="Arial" w:hAnsi="Arial" w:cs="Arial"/>
          <w:b/>
          <w:bCs/>
          <w:u w:val="single"/>
        </w:rPr>
      </w:pPr>
    </w:p>
    <w:p w:rsidR="00722DA0" w:rsidRDefault="00722DA0" w:rsidP="009F71F8">
      <w:pPr>
        <w:shd w:val="clear" w:color="auto" w:fill="FFFFFF"/>
        <w:rPr>
          <w:rFonts w:ascii="Arial" w:hAnsi="Arial" w:cs="Arial"/>
          <w:bCs/>
        </w:rPr>
      </w:pPr>
      <w:r>
        <w:rPr>
          <w:rFonts w:ascii="Arial" w:hAnsi="Arial" w:cs="Arial"/>
          <w:bCs/>
        </w:rPr>
        <w:t xml:space="preserve">Teignbridge District Council </w:t>
      </w:r>
      <w:proofErr w:type="gramStart"/>
      <w:r>
        <w:rPr>
          <w:rFonts w:ascii="Arial" w:hAnsi="Arial" w:cs="Arial"/>
          <w:bCs/>
        </w:rPr>
        <w:t>have</w:t>
      </w:r>
      <w:proofErr w:type="gramEnd"/>
      <w:r>
        <w:rPr>
          <w:rFonts w:ascii="Arial" w:hAnsi="Arial" w:cs="Arial"/>
          <w:bCs/>
        </w:rPr>
        <w:t xml:space="preserve"> sent a letter regarding the Executive’s decision to terminate the Rural Skip service. Should the Parish Council wish to explore running their own skip service they sent included the current contract costs and disposal costs for last year which were £2,588.11.</w:t>
      </w:r>
      <w:r w:rsidR="006C5EAE">
        <w:rPr>
          <w:rFonts w:ascii="Arial" w:hAnsi="Arial" w:cs="Arial"/>
          <w:bCs/>
        </w:rPr>
        <w:t xml:space="preserve"> </w:t>
      </w:r>
    </w:p>
    <w:p w:rsidR="006C5EAE" w:rsidRDefault="006C5EAE" w:rsidP="009F71F8">
      <w:pPr>
        <w:shd w:val="clear" w:color="auto" w:fill="FFFFFF"/>
        <w:rPr>
          <w:rFonts w:ascii="Arial" w:hAnsi="Arial" w:cs="Arial"/>
          <w:bCs/>
        </w:rPr>
      </w:pPr>
      <w:r>
        <w:rPr>
          <w:rFonts w:ascii="Arial" w:hAnsi="Arial" w:cs="Arial"/>
          <w:bCs/>
        </w:rPr>
        <w:t>It was agreed to review this at the December Parish Council meeting, so we can see how many parishioners respond to the advert in November’s Parish magazine.</w:t>
      </w:r>
    </w:p>
    <w:p w:rsidR="009C43E5" w:rsidRDefault="009C43E5" w:rsidP="009F71F8">
      <w:pPr>
        <w:shd w:val="clear" w:color="auto" w:fill="FFFFFF"/>
        <w:rPr>
          <w:rFonts w:ascii="Arial" w:hAnsi="Arial" w:cs="Arial"/>
          <w:bCs/>
        </w:rPr>
      </w:pPr>
    </w:p>
    <w:p w:rsidR="009C43E5" w:rsidRDefault="009C43E5" w:rsidP="009F71F8">
      <w:pPr>
        <w:shd w:val="clear" w:color="auto" w:fill="FFFFFF"/>
        <w:rPr>
          <w:rFonts w:ascii="Arial" w:hAnsi="Arial" w:cs="Arial"/>
          <w:bCs/>
        </w:rPr>
      </w:pPr>
      <w:r>
        <w:rPr>
          <w:rFonts w:ascii="Arial" w:hAnsi="Arial" w:cs="Arial"/>
          <w:bCs/>
        </w:rPr>
        <w:t>DALC have emailed asking Councillors for their views on whether to leave TALC in abeyance (perhaps mid 2021?) or hold an online meeting on 26</w:t>
      </w:r>
      <w:r w:rsidRPr="009C43E5">
        <w:rPr>
          <w:rFonts w:ascii="Arial" w:hAnsi="Arial" w:cs="Arial"/>
          <w:bCs/>
          <w:vertAlign w:val="superscript"/>
        </w:rPr>
        <w:t>th</w:t>
      </w:r>
      <w:r>
        <w:rPr>
          <w:rFonts w:ascii="Arial" w:hAnsi="Arial" w:cs="Arial"/>
          <w:bCs/>
        </w:rPr>
        <w:t xml:space="preserve"> November as scheduled?</w:t>
      </w:r>
      <w:r w:rsidR="00683517">
        <w:rPr>
          <w:rFonts w:ascii="Arial" w:hAnsi="Arial" w:cs="Arial"/>
          <w:bCs/>
        </w:rPr>
        <w:t xml:space="preserve"> The Parish Council felt that it was best to leave the online meeting until </w:t>
      </w:r>
      <w:proofErr w:type="spellStart"/>
      <w:r w:rsidR="00683517">
        <w:rPr>
          <w:rFonts w:ascii="Arial" w:hAnsi="Arial" w:cs="Arial"/>
          <w:bCs/>
        </w:rPr>
        <w:t>mid 2021</w:t>
      </w:r>
      <w:proofErr w:type="spellEnd"/>
      <w:r w:rsidR="00683517">
        <w:rPr>
          <w:rFonts w:ascii="Arial" w:hAnsi="Arial" w:cs="Arial"/>
          <w:bCs/>
        </w:rPr>
        <w:t>.</w:t>
      </w:r>
    </w:p>
    <w:p w:rsidR="000C40DC" w:rsidRDefault="000C40DC" w:rsidP="009F71F8">
      <w:pPr>
        <w:shd w:val="clear" w:color="auto" w:fill="FFFFFF"/>
        <w:rPr>
          <w:rFonts w:ascii="Arial" w:hAnsi="Arial" w:cs="Arial"/>
          <w:bCs/>
        </w:rPr>
      </w:pPr>
    </w:p>
    <w:p w:rsidR="000C40DC" w:rsidRDefault="000C40DC" w:rsidP="009F71F8">
      <w:pPr>
        <w:shd w:val="clear" w:color="auto" w:fill="FFFFFF"/>
        <w:rPr>
          <w:rFonts w:ascii="Arial" w:hAnsi="Arial" w:cs="Arial"/>
          <w:bCs/>
        </w:rPr>
      </w:pPr>
      <w:r>
        <w:rPr>
          <w:rFonts w:ascii="Arial" w:hAnsi="Arial" w:cs="Arial"/>
          <w:bCs/>
        </w:rPr>
        <w:t>The Emergency Group held a virtual on Thursday 22</w:t>
      </w:r>
      <w:r w:rsidRPr="000C40DC">
        <w:rPr>
          <w:rFonts w:ascii="Arial" w:hAnsi="Arial" w:cs="Arial"/>
          <w:bCs/>
          <w:vertAlign w:val="superscript"/>
        </w:rPr>
        <w:t>nd</w:t>
      </w:r>
      <w:r>
        <w:rPr>
          <w:rFonts w:ascii="Arial" w:hAnsi="Arial" w:cs="Arial"/>
          <w:bCs/>
        </w:rPr>
        <w:t xml:space="preserve"> October 2020. </w:t>
      </w:r>
      <w:proofErr w:type="spellStart"/>
      <w:r w:rsidR="009C43E5">
        <w:rPr>
          <w:rFonts w:ascii="Arial" w:hAnsi="Arial" w:cs="Arial"/>
          <w:bCs/>
        </w:rPr>
        <w:t>Coun.Carnell</w:t>
      </w:r>
      <w:proofErr w:type="spellEnd"/>
      <w:r w:rsidR="009C43E5">
        <w:rPr>
          <w:rFonts w:ascii="Arial" w:hAnsi="Arial" w:cs="Arial"/>
          <w:bCs/>
        </w:rPr>
        <w:t xml:space="preserve"> is remaining at the Snow Warden and there is plenty of grit for the girt bins, however if anyone notices a grit bin that is low or empty to let </w:t>
      </w:r>
      <w:proofErr w:type="spellStart"/>
      <w:r w:rsidR="009C43E5">
        <w:rPr>
          <w:rFonts w:ascii="Arial" w:hAnsi="Arial" w:cs="Arial"/>
          <w:bCs/>
        </w:rPr>
        <w:t>Coun.Carnell</w:t>
      </w:r>
      <w:proofErr w:type="spellEnd"/>
      <w:r w:rsidR="009C43E5">
        <w:rPr>
          <w:rFonts w:ascii="Arial" w:hAnsi="Arial" w:cs="Arial"/>
          <w:bCs/>
        </w:rPr>
        <w:t xml:space="preserve"> know.</w:t>
      </w:r>
      <w:r w:rsidR="007031AD">
        <w:rPr>
          <w:rFonts w:ascii="Arial" w:hAnsi="Arial" w:cs="Arial"/>
          <w:bCs/>
        </w:rPr>
        <w:t xml:space="preserve"> The Grit bin list was distributed to the Emergency Group.</w:t>
      </w:r>
      <w:r w:rsidR="009C43E5">
        <w:rPr>
          <w:rFonts w:ascii="Arial" w:hAnsi="Arial" w:cs="Arial"/>
          <w:bCs/>
        </w:rPr>
        <w:t xml:space="preserve"> </w:t>
      </w:r>
      <w:r>
        <w:rPr>
          <w:rFonts w:ascii="Arial" w:hAnsi="Arial" w:cs="Arial"/>
          <w:bCs/>
        </w:rPr>
        <w:t>An Emergency snow advert will be put in</w:t>
      </w:r>
      <w:r w:rsidR="00093978">
        <w:rPr>
          <w:rFonts w:ascii="Arial" w:hAnsi="Arial" w:cs="Arial"/>
          <w:bCs/>
        </w:rPr>
        <w:t xml:space="preserve">to next month’s Parish magazine </w:t>
      </w:r>
      <w:r w:rsidR="00093978">
        <w:rPr>
          <w:rFonts w:ascii="Arial" w:hAnsi="Arial" w:cs="Arial"/>
          <w:b/>
          <w:bCs/>
        </w:rPr>
        <w:t xml:space="preserve">Action – </w:t>
      </w:r>
      <w:proofErr w:type="spellStart"/>
      <w:r w:rsidR="00093978">
        <w:rPr>
          <w:rFonts w:ascii="Arial" w:hAnsi="Arial" w:cs="Arial"/>
          <w:bCs/>
        </w:rPr>
        <w:t>Coun.Mrs.Calland</w:t>
      </w:r>
      <w:proofErr w:type="spellEnd"/>
    </w:p>
    <w:p w:rsidR="00DA6EDD" w:rsidRDefault="00DA6EDD" w:rsidP="009F71F8">
      <w:pPr>
        <w:shd w:val="clear" w:color="auto" w:fill="FFFFFF"/>
        <w:rPr>
          <w:rFonts w:ascii="Arial" w:hAnsi="Arial" w:cs="Arial"/>
          <w:bCs/>
        </w:rPr>
      </w:pPr>
    </w:p>
    <w:p w:rsidR="00DA6EDD" w:rsidRPr="00093978" w:rsidRDefault="00DA6EDD" w:rsidP="009F71F8">
      <w:pPr>
        <w:shd w:val="clear" w:color="auto" w:fill="FFFFFF"/>
        <w:rPr>
          <w:rFonts w:ascii="Arial" w:hAnsi="Arial" w:cs="Arial"/>
        </w:rPr>
      </w:pPr>
      <w:proofErr w:type="spellStart"/>
      <w:r>
        <w:rPr>
          <w:rFonts w:ascii="Arial" w:hAnsi="Arial" w:cs="Arial"/>
          <w:bCs/>
        </w:rPr>
        <w:t>Coun.Dewhirst</w:t>
      </w:r>
      <w:proofErr w:type="spellEnd"/>
      <w:r>
        <w:rPr>
          <w:rFonts w:ascii="Arial" w:hAnsi="Arial" w:cs="Arial"/>
          <w:bCs/>
        </w:rPr>
        <w:t xml:space="preserve"> has been contacted by a parent asking if their child can carry out a litter pick around the Village. A Risk Assessment will need carried out and sent to the Clerk. </w:t>
      </w:r>
      <w:proofErr w:type="gramStart"/>
      <w:r>
        <w:rPr>
          <w:rFonts w:ascii="Arial" w:hAnsi="Arial" w:cs="Arial"/>
          <w:bCs/>
        </w:rPr>
        <w:t>(All unanimous).</w:t>
      </w:r>
      <w:proofErr w:type="gramEnd"/>
      <w:r>
        <w:rPr>
          <w:rFonts w:ascii="Arial" w:hAnsi="Arial" w:cs="Arial"/>
          <w:bCs/>
        </w:rPr>
        <w:t xml:space="preserve"> </w:t>
      </w:r>
    </w:p>
    <w:p w:rsidR="00BB00F0" w:rsidRDefault="00BB00F0" w:rsidP="009F71F8">
      <w:pPr>
        <w:shd w:val="clear" w:color="auto" w:fill="FFFFFF"/>
        <w:rPr>
          <w:rFonts w:ascii="Arial" w:hAnsi="Arial" w:cs="Arial"/>
        </w:rPr>
      </w:pPr>
    </w:p>
    <w:p w:rsidR="007A0862" w:rsidRDefault="00983CF0" w:rsidP="000E37A2">
      <w:pPr>
        <w:rPr>
          <w:rFonts w:ascii="Arial" w:hAnsi="Arial" w:cs="Arial"/>
        </w:rPr>
      </w:pPr>
      <w:r>
        <w:rPr>
          <w:rFonts w:ascii="Arial" w:hAnsi="Arial" w:cs="Arial"/>
        </w:rPr>
        <w:t>78</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w:t>
      </w:r>
      <w:proofErr w:type="spellStart"/>
      <w:r w:rsidR="000E37A2" w:rsidRPr="005F3881">
        <w:rPr>
          <w:rFonts w:ascii="Arial" w:hAnsi="Arial" w:cs="Arial"/>
        </w:rPr>
        <w:t>Coun.Dewhirst</w:t>
      </w:r>
      <w:proofErr w:type="spellEnd"/>
      <w:r w:rsidR="00E81AE6">
        <w:rPr>
          <w:rFonts w:ascii="Arial" w:hAnsi="Arial" w:cs="Arial"/>
        </w:rPr>
        <w:t xml:space="preserve"> </w:t>
      </w:r>
    </w:p>
    <w:p w:rsidR="0017086A" w:rsidRDefault="0017086A"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CF1BCB" w:rsidP="007A0862">
      <w:pPr>
        <w:rPr>
          <w:rFonts w:ascii="Arial" w:hAnsi="Arial" w:cs="Arial"/>
          <w:b/>
          <w:u w:val="single"/>
        </w:rPr>
      </w:pP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Yesterday the leader of Devon County Council, John Hart, said:  “None of us wanted another lockdown but I fear it had become inevitable.   The support of the vast majority of people in our county and the wider South West has meant that we have seen some of the lowest incidence of cases throughout this crisis, even with millions of visitors in the summer.   But we have seen spikes here – at Exeter University for example – and our numbers have begun to rise generally as well, in keeping with the rest of the country.</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“We have obviously not been reaching the numbers that would have seen our area go into a local lockdown.   But the figures that the Government produced show that our NHS services could have become overwhelmed.   So I believe that this temporary measure was necessary even here.   And I urge people to continue to follow the guidance and wear a face mask indoors, keep your distance and wash your hands.</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“I very much welcome the extension of the furlough scheme but our economy relies massively on small and medium companies and the tourism and hospitality industries and it is vital that the Government also provides support for these sectors.</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“It is also vital that the Government provides financial support for local government so we can continue the vital work we did during the first lockdown.”</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From Thursday 5 November, everyone must stay at home, and may leave only for a limited set of reasons.</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These include:</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For education</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For work, if you cannot work from home</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For exercise and recreation outdoors, with your household, support bubble or on your own with one person from another household</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For all medical reasons, appointments and to escape injury or harm</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lastRenderedPageBreak/>
        <w:t>To shop for food and essentials</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And to provide care for vulnerable people, or as a volunteer</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Non-essential shops, leisure and entertainment venues will be closed.</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Click and collect services can continue and essential shops, including supermarkets, will remain open.</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Pubs, bars, restaurants must close, except for takeaway and delivery services.</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The Coronavirus Job Retention Scheme, known as the furlough scheme, will remain open until December, with employees receiving 80% of their current salary for hours not worked, up to a maximum of £2,500.</w:t>
      </w:r>
    </w:p>
    <w:p w:rsidR="00254592" w:rsidRPr="00254592" w:rsidRDefault="00956EF1" w:rsidP="00254592">
      <w:pPr>
        <w:pStyle w:val="PlainText"/>
        <w:rPr>
          <w:rFonts w:ascii="Arial" w:hAnsi="Arial" w:cs="Arial"/>
          <w:sz w:val="20"/>
          <w:szCs w:val="20"/>
        </w:rPr>
      </w:pPr>
      <w:hyperlink r:id="rId10" w:anchor="south" w:history="1">
        <w:r w:rsidR="00254592" w:rsidRPr="00254592">
          <w:rPr>
            <w:rStyle w:val="Hyperlink"/>
            <w:rFonts w:ascii="Arial" w:hAnsi="Arial" w:cs="Arial"/>
            <w:sz w:val="20"/>
            <w:szCs w:val="20"/>
          </w:rPr>
          <w:t xml:space="preserve">Further guidance on the new measures </w:t>
        </w:r>
        <w:proofErr w:type="gramStart"/>
        <w:r w:rsidR="00254592" w:rsidRPr="00254592">
          <w:rPr>
            <w:rStyle w:val="Hyperlink"/>
            <w:rFonts w:ascii="Arial" w:hAnsi="Arial" w:cs="Arial"/>
            <w:sz w:val="20"/>
            <w:szCs w:val="20"/>
          </w:rPr>
          <w:t>are</w:t>
        </w:r>
        <w:proofErr w:type="gramEnd"/>
        <w:r w:rsidR="00254592" w:rsidRPr="00254592">
          <w:rPr>
            <w:rStyle w:val="Hyperlink"/>
            <w:rFonts w:ascii="Arial" w:hAnsi="Arial" w:cs="Arial"/>
            <w:sz w:val="20"/>
            <w:szCs w:val="20"/>
          </w:rPr>
          <w:t xml:space="preserve"> available online.</w:t>
        </w:r>
      </w:hyperlink>
      <w:r w:rsidR="00254592" w:rsidRPr="00254592">
        <w:rPr>
          <w:rFonts w:ascii="Arial" w:hAnsi="Arial" w:cs="Arial"/>
          <w:sz w:val="20"/>
          <w:szCs w:val="20"/>
        </w:rPr>
        <w:t xml:space="preserve"> </w:t>
      </w:r>
    </w:p>
    <w:p w:rsidR="00254592" w:rsidRPr="00254592" w:rsidRDefault="00956EF1" w:rsidP="00254592">
      <w:pPr>
        <w:pStyle w:val="PlainText"/>
        <w:rPr>
          <w:rFonts w:ascii="Arial" w:hAnsi="Arial" w:cs="Arial"/>
          <w:sz w:val="20"/>
          <w:szCs w:val="20"/>
        </w:rPr>
      </w:pPr>
      <w:hyperlink r:id="rId11" w:anchor="south" w:history="1">
        <w:r w:rsidR="00254592" w:rsidRPr="00254592">
          <w:rPr>
            <w:rStyle w:val="Hyperlink"/>
            <w:rFonts w:ascii="Arial" w:hAnsi="Arial" w:cs="Arial"/>
            <w:sz w:val="20"/>
            <w:szCs w:val="20"/>
          </w:rPr>
          <w:t xml:space="preserve">Details of the extended furlough scheme and other economic </w:t>
        </w:r>
        <w:proofErr w:type="gramStart"/>
        <w:r w:rsidR="00254592" w:rsidRPr="00254592">
          <w:rPr>
            <w:rStyle w:val="Hyperlink"/>
            <w:rFonts w:ascii="Arial" w:hAnsi="Arial" w:cs="Arial"/>
            <w:sz w:val="20"/>
            <w:szCs w:val="20"/>
          </w:rPr>
          <w:t>support,</w:t>
        </w:r>
        <w:proofErr w:type="gramEnd"/>
        <w:r w:rsidR="00254592" w:rsidRPr="00254592">
          <w:rPr>
            <w:rStyle w:val="Hyperlink"/>
            <w:rFonts w:ascii="Arial" w:hAnsi="Arial" w:cs="Arial"/>
            <w:sz w:val="20"/>
            <w:szCs w:val="20"/>
          </w:rPr>
          <w:t xml:space="preserve"> can be found online.</w:t>
        </w:r>
      </w:hyperlink>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 xml:space="preserve">Housing Secretary Robert </w:t>
      </w:r>
      <w:proofErr w:type="spellStart"/>
      <w:r w:rsidRPr="00254592">
        <w:rPr>
          <w:rFonts w:ascii="Arial" w:hAnsi="Arial" w:cs="Arial"/>
          <w:sz w:val="20"/>
          <w:szCs w:val="20"/>
        </w:rPr>
        <w:t>Jenrick</w:t>
      </w:r>
      <w:proofErr w:type="spellEnd"/>
      <w:r w:rsidRPr="00254592">
        <w:rPr>
          <w:rFonts w:ascii="Arial" w:hAnsi="Arial" w:cs="Arial"/>
          <w:sz w:val="20"/>
          <w:szCs w:val="20"/>
        </w:rPr>
        <w:t xml:space="preserve"> confirmed that moving house will still be allowed during the restrictions, adding that removal firms, estate agents and tradespeople can continue to work but must follow </w:t>
      </w:r>
      <w:proofErr w:type="spellStart"/>
      <w:r w:rsidRPr="00254592">
        <w:rPr>
          <w:rFonts w:ascii="Arial" w:hAnsi="Arial" w:cs="Arial"/>
          <w:sz w:val="20"/>
          <w:szCs w:val="20"/>
        </w:rPr>
        <w:t>Covid</w:t>
      </w:r>
      <w:proofErr w:type="spellEnd"/>
      <w:r w:rsidRPr="00254592">
        <w:rPr>
          <w:rFonts w:ascii="Arial" w:hAnsi="Arial" w:cs="Arial"/>
          <w:sz w:val="20"/>
          <w:szCs w:val="20"/>
        </w:rPr>
        <w:t xml:space="preserve"> safety guidelines.</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It’s vital to continue:</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 xml:space="preserve">↔️ </w:t>
      </w:r>
      <w:proofErr w:type="gramStart"/>
      <w:r w:rsidRPr="00254592">
        <w:rPr>
          <w:rFonts w:ascii="Arial" w:hAnsi="Arial" w:cs="Arial"/>
          <w:sz w:val="20"/>
          <w:szCs w:val="20"/>
        </w:rPr>
        <w:t>Making</w:t>
      </w:r>
      <w:proofErr w:type="gramEnd"/>
      <w:r w:rsidRPr="00254592">
        <w:rPr>
          <w:rFonts w:ascii="Arial" w:hAnsi="Arial" w:cs="Arial"/>
          <w:sz w:val="20"/>
          <w:szCs w:val="20"/>
        </w:rPr>
        <w:t xml:space="preserve"> space</w:t>
      </w:r>
    </w:p>
    <w:p w:rsidR="00254592" w:rsidRPr="00254592" w:rsidRDefault="00254592" w:rsidP="00254592">
      <w:pPr>
        <w:pStyle w:val="PlainText"/>
        <w:rPr>
          <w:rFonts w:ascii="Arial" w:hAnsi="Arial" w:cs="Arial"/>
          <w:sz w:val="20"/>
          <w:szCs w:val="20"/>
        </w:rPr>
      </w:pPr>
      <w:r w:rsidRPr="00254592">
        <w:rPr>
          <w:rFonts w:ascii="Segoe UI Symbol" w:hAnsi="Segoe UI Symbol" w:cs="Segoe UI Symbol"/>
          <w:sz w:val="20"/>
          <w:szCs w:val="20"/>
        </w:rPr>
        <w:t>😷</w:t>
      </w:r>
      <w:r w:rsidRPr="00254592">
        <w:rPr>
          <w:rFonts w:ascii="Arial" w:hAnsi="Arial" w:cs="Arial"/>
          <w:sz w:val="20"/>
          <w:szCs w:val="20"/>
        </w:rPr>
        <w:t xml:space="preserve"> </w:t>
      </w:r>
      <w:proofErr w:type="gramStart"/>
      <w:r w:rsidRPr="00254592">
        <w:rPr>
          <w:rFonts w:ascii="Arial" w:hAnsi="Arial" w:cs="Arial"/>
          <w:sz w:val="20"/>
          <w:szCs w:val="20"/>
        </w:rPr>
        <w:t>Covering</w:t>
      </w:r>
      <w:proofErr w:type="gramEnd"/>
      <w:r w:rsidRPr="00254592">
        <w:rPr>
          <w:rFonts w:ascii="Arial" w:hAnsi="Arial" w:cs="Arial"/>
          <w:sz w:val="20"/>
          <w:szCs w:val="20"/>
        </w:rPr>
        <w:t xml:space="preserve"> your face</w:t>
      </w:r>
    </w:p>
    <w:p w:rsidR="00254592" w:rsidRPr="00254592" w:rsidRDefault="00254592" w:rsidP="00254592">
      <w:pPr>
        <w:pStyle w:val="PlainText"/>
        <w:rPr>
          <w:rFonts w:ascii="Arial" w:hAnsi="Arial" w:cs="Arial"/>
          <w:sz w:val="20"/>
          <w:szCs w:val="20"/>
        </w:rPr>
      </w:pPr>
      <w:r w:rsidRPr="00254592">
        <w:rPr>
          <w:rFonts w:ascii="Segoe UI Symbol" w:hAnsi="Segoe UI Symbol" w:cs="Segoe UI Symbol"/>
          <w:sz w:val="20"/>
          <w:szCs w:val="20"/>
        </w:rPr>
        <w:t>👏</w:t>
      </w:r>
      <w:r w:rsidRPr="00254592">
        <w:rPr>
          <w:rFonts w:ascii="Arial" w:hAnsi="Arial" w:cs="Arial"/>
          <w:sz w:val="20"/>
          <w:szCs w:val="20"/>
        </w:rPr>
        <w:t xml:space="preserve"> </w:t>
      </w:r>
      <w:proofErr w:type="gramStart"/>
      <w:r w:rsidRPr="00254592">
        <w:rPr>
          <w:rFonts w:ascii="Arial" w:hAnsi="Arial" w:cs="Arial"/>
          <w:sz w:val="20"/>
          <w:szCs w:val="20"/>
        </w:rPr>
        <w:t>Washing</w:t>
      </w:r>
      <w:proofErr w:type="gramEnd"/>
      <w:r w:rsidRPr="00254592">
        <w:rPr>
          <w:rFonts w:ascii="Arial" w:hAnsi="Arial" w:cs="Arial"/>
          <w:sz w:val="20"/>
          <w:szCs w:val="20"/>
        </w:rPr>
        <w:t xml:space="preserve"> your hands</w:t>
      </w:r>
    </w:p>
    <w:p w:rsidR="00254592" w:rsidRPr="00254592" w:rsidRDefault="00254592" w:rsidP="00254592">
      <w:pPr>
        <w:pStyle w:val="PlainText"/>
        <w:rPr>
          <w:rFonts w:ascii="Arial" w:hAnsi="Arial" w:cs="Arial"/>
          <w:sz w:val="20"/>
          <w:szCs w:val="20"/>
        </w:rPr>
      </w:pP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Alistair Dewhirst</w:t>
      </w:r>
    </w:p>
    <w:p w:rsidR="00254592" w:rsidRPr="00254592" w:rsidRDefault="00956EF1" w:rsidP="00254592">
      <w:pPr>
        <w:rPr>
          <w:rFonts w:ascii="Arial" w:hAnsi="Arial" w:cs="Arial"/>
          <w:b/>
          <w:u w:val="single"/>
        </w:rPr>
      </w:pPr>
      <w:hyperlink r:id="rId12" w:history="1">
        <w:r w:rsidR="00254592" w:rsidRPr="00254592">
          <w:rPr>
            <w:rStyle w:val="Hyperlink"/>
            <w:rFonts w:ascii="Arial" w:hAnsi="Arial" w:cs="Arial"/>
          </w:rPr>
          <w:t>alistair.dewhirst@devon.gov.uk</w:t>
        </w:r>
      </w:hyperlink>
    </w:p>
    <w:p w:rsidR="00254592" w:rsidRDefault="00254592"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t>District Matters</w:t>
      </w:r>
    </w:p>
    <w:p w:rsidR="00254592" w:rsidRDefault="00254592" w:rsidP="00254592">
      <w:pPr>
        <w:pStyle w:val="PlainText"/>
        <w:jc w:val="center"/>
        <w:rPr>
          <w:sz w:val="24"/>
        </w:rPr>
      </w:pP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 xml:space="preserve">The Government announced last week a new tranche of funding to help local authorities (tranche 4) and TDC benefit to the tune of £264,280.   This funding will be taken into account as we assess the likely position for the second half of the financial year.   The Executive report today highlights the deficit for the current year and how this may be supported by the income compensation scheme. </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We still have to assess whether we may be forced into further restrictions over the winter and any impact that may have on our operations.   Any deficit on council tax and business rates is to be financed over the next three years so the receipt is a welcome boost to fixing our revenue gap and medium term financial plan as we work on budget proposals leading up to Christmas.</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 xml:space="preserve">Against the background of the Marcus </w:t>
      </w:r>
      <w:proofErr w:type="spellStart"/>
      <w:r w:rsidRPr="00254592">
        <w:rPr>
          <w:rFonts w:ascii="Arial" w:hAnsi="Arial" w:cs="Arial"/>
          <w:sz w:val="20"/>
          <w:szCs w:val="20"/>
        </w:rPr>
        <w:t>Rashford</w:t>
      </w:r>
      <w:proofErr w:type="spellEnd"/>
      <w:r w:rsidRPr="00254592">
        <w:rPr>
          <w:rFonts w:ascii="Arial" w:hAnsi="Arial" w:cs="Arial"/>
          <w:sz w:val="20"/>
          <w:szCs w:val="20"/>
        </w:rPr>
        <w:t xml:space="preserve"> campaign to ensure children do not go hungry in school </w:t>
      </w:r>
      <w:proofErr w:type="gramStart"/>
      <w:r w:rsidRPr="00254592">
        <w:rPr>
          <w:rFonts w:ascii="Arial" w:hAnsi="Arial" w:cs="Arial"/>
          <w:sz w:val="20"/>
          <w:szCs w:val="20"/>
        </w:rPr>
        <w:t>holidays,</w:t>
      </w:r>
      <w:proofErr w:type="gramEnd"/>
      <w:r w:rsidRPr="00254592">
        <w:rPr>
          <w:rFonts w:ascii="Arial" w:hAnsi="Arial" w:cs="Arial"/>
          <w:sz w:val="20"/>
          <w:szCs w:val="20"/>
        </w:rPr>
        <w:t xml:space="preserve"> parishioners are reminded that the </w:t>
      </w:r>
      <w:proofErr w:type="spellStart"/>
      <w:r w:rsidRPr="00254592">
        <w:rPr>
          <w:rFonts w:ascii="Arial" w:hAnsi="Arial" w:cs="Arial"/>
          <w:sz w:val="20"/>
          <w:szCs w:val="20"/>
        </w:rPr>
        <w:t>Covid</w:t>
      </w:r>
      <w:proofErr w:type="spellEnd"/>
      <w:r w:rsidRPr="00254592">
        <w:rPr>
          <w:rFonts w:ascii="Arial" w:hAnsi="Arial" w:cs="Arial"/>
          <w:sz w:val="20"/>
          <w:szCs w:val="20"/>
        </w:rPr>
        <w:t xml:space="preserve"> Hardship Fund, set up in the early stages of the pandemic, aims to help people facing hardship to pay for basic necessities.  </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So far people’s needs have been individually assessed and the Fund has helped to cover transport costs of children to get to school, paid gas, electric and water bills and provided groceries.   More than 25 households have had discussions with the Fund to prevent them becoming homeless.</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 xml:space="preserve">The Fund can help people whose income has been reduced by the impact of </w:t>
      </w:r>
      <w:proofErr w:type="spellStart"/>
      <w:r w:rsidRPr="00254592">
        <w:rPr>
          <w:rFonts w:ascii="Arial" w:hAnsi="Arial" w:cs="Arial"/>
          <w:sz w:val="20"/>
          <w:szCs w:val="20"/>
        </w:rPr>
        <w:t>Covid</w:t>
      </w:r>
      <w:proofErr w:type="spellEnd"/>
      <w:r w:rsidRPr="00254592">
        <w:rPr>
          <w:rFonts w:ascii="Arial" w:hAnsi="Arial" w:cs="Arial"/>
          <w:sz w:val="20"/>
          <w:szCs w:val="20"/>
        </w:rPr>
        <w:t xml:space="preserve"> to levels which do not cover their basic costs such as being made recently unemployed or furloughed, whose business can’t trade or who are self-employed and not covered by government support schemes and can demonstrate they have less than £500.</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Executive member for climate change Cllr Jackie Hook has written to our MPs urging them to support the Climate and Ecological Emergency Bill.</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 xml:space="preserve">This follows the Full Council’s September meeting where councillors voted unanimously to declare an Ecological Emergency alongside its Climate Emergency Declaration and committed to accelerate the pace of work we are doing to address biodiversity and habitat loss. </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 xml:space="preserve">In her letter, Cllr Hook emphasises that the council cannot do this alone and without the Government’s commitment to pass legislation necessary to achieve change across our landscape in particular our agricultural landscape. </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“At Teignbridge District Council we have demonstrated our commitment to address the Climate and Ecological emergencies and we would ask you to show your commitment also, alongside registering your support for the Climate and Ecological Emergency Bill” she concludes.</w:t>
      </w:r>
    </w:p>
    <w:p w:rsidR="00254592" w:rsidRPr="00254592" w:rsidRDefault="00254592" w:rsidP="00254592">
      <w:pPr>
        <w:pStyle w:val="PlainText"/>
        <w:rPr>
          <w:rFonts w:ascii="Arial" w:hAnsi="Arial" w:cs="Arial"/>
          <w:sz w:val="20"/>
          <w:szCs w:val="20"/>
        </w:rPr>
      </w:pPr>
      <w:r w:rsidRPr="00254592">
        <w:rPr>
          <w:rFonts w:ascii="Arial" w:hAnsi="Arial" w:cs="Arial"/>
          <w:sz w:val="20"/>
          <w:szCs w:val="20"/>
        </w:rPr>
        <w:t>“Coronavirus doesn’t take a break – please respect and protect local communities.”</w:t>
      </w:r>
    </w:p>
    <w:p w:rsidR="00C933A9" w:rsidRDefault="00C933A9" w:rsidP="007A0862">
      <w:pPr>
        <w:rPr>
          <w:rFonts w:ascii="Arial" w:hAnsi="Arial" w:cs="Arial"/>
          <w:b/>
          <w:u w:val="single"/>
        </w:rPr>
      </w:pPr>
    </w:p>
    <w:p w:rsidR="00CD6611" w:rsidRDefault="00C75DA2" w:rsidP="00FD144E">
      <w:pPr>
        <w:rPr>
          <w:rFonts w:ascii="Arial" w:hAnsi="Arial" w:cs="Arial"/>
        </w:rPr>
      </w:pPr>
      <w:r>
        <w:rPr>
          <w:rFonts w:ascii="Arial" w:hAnsi="Arial" w:cs="Arial"/>
        </w:rPr>
        <w:t>7</w:t>
      </w:r>
      <w:r w:rsidR="00983CF0">
        <w:rPr>
          <w:rFonts w:ascii="Arial" w:hAnsi="Arial" w:cs="Arial"/>
        </w:rPr>
        <w:t>9</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B74E4C" w:rsidRDefault="00B74E4C" w:rsidP="00FD144E">
      <w:pPr>
        <w:rPr>
          <w:rFonts w:ascii="Arial" w:hAnsi="Arial" w:cs="Arial"/>
        </w:rPr>
      </w:pPr>
    </w:p>
    <w:p w:rsidR="00F945F3" w:rsidRDefault="00F945F3" w:rsidP="00F945F3">
      <w:pPr>
        <w:rPr>
          <w:rFonts w:ascii="Arial" w:hAnsi="Arial" w:cs="Arial"/>
        </w:rPr>
      </w:pPr>
      <w:r w:rsidRPr="00F945F3">
        <w:rPr>
          <w:rFonts w:ascii="Arial" w:hAnsi="Arial" w:cs="Arial"/>
        </w:rPr>
        <w:t xml:space="preserve">The Minutes of the Plans meeting held on </w:t>
      </w:r>
      <w:r w:rsidR="004F0FF8">
        <w:rPr>
          <w:rFonts w:ascii="Arial" w:hAnsi="Arial" w:cs="Arial"/>
        </w:rPr>
        <w:t xml:space="preserve">Wednesday </w:t>
      </w:r>
      <w:r w:rsidR="00983CF0">
        <w:rPr>
          <w:rFonts w:ascii="Arial" w:hAnsi="Arial" w:cs="Arial"/>
        </w:rPr>
        <w:t>21</w:t>
      </w:r>
      <w:r w:rsidR="00983CF0" w:rsidRPr="00983CF0">
        <w:rPr>
          <w:rFonts w:ascii="Arial" w:hAnsi="Arial" w:cs="Arial"/>
          <w:vertAlign w:val="superscript"/>
        </w:rPr>
        <w:t>st</w:t>
      </w:r>
      <w:r w:rsidR="00983CF0">
        <w:rPr>
          <w:rFonts w:ascii="Arial" w:hAnsi="Arial" w:cs="Arial"/>
        </w:rPr>
        <w:t xml:space="preserve"> October</w:t>
      </w:r>
      <w:r w:rsidR="004F0FF8">
        <w:rPr>
          <w:rFonts w:ascii="Arial" w:hAnsi="Arial" w:cs="Arial"/>
        </w:rPr>
        <w:t xml:space="preserve"> 2</w:t>
      </w:r>
      <w:r w:rsidR="00140DAA">
        <w:rPr>
          <w:rFonts w:ascii="Arial" w:hAnsi="Arial" w:cs="Arial"/>
        </w:rPr>
        <w:t>020</w:t>
      </w:r>
      <w:r w:rsidRPr="00F945F3">
        <w:rPr>
          <w:rFonts w:ascii="Arial" w:hAnsi="Arial" w:cs="Arial"/>
        </w:rPr>
        <w:t>, were approved and taken as read</w:t>
      </w:r>
      <w:r w:rsidR="001C1F97">
        <w:rPr>
          <w:rFonts w:ascii="Arial" w:hAnsi="Arial" w:cs="Arial"/>
        </w:rPr>
        <w:t>.</w:t>
      </w:r>
    </w:p>
    <w:p w:rsidR="00140DAA" w:rsidRDefault="00140DAA" w:rsidP="00140DAA">
      <w:pPr>
        <w:rPr>
          <w:rFonts w:ascii="Arial" w:hAnsi="Arial" w:cs="Arial"/>
          <w:b/>
        </w:rPr>
      </w:pPr>
      <w:r w:rsidRPr="00F616C7">
        <w:rPr>
          <w:rFonts w:ascii="Arial" w:hAnsi="Arial" w:cs="Arial"/>
          <w:b/>
        </w:rPr>
        <w:t>To consider the following planning applications:</w:t>
      </w:r>
    </w:p>
    <w:p w:rsidR="003C5DDB" w:rsidRDefault="00C26A32" w:rsidP="00983CF0">
      <w:pPr>
        <w:rPr>
          <w:rFonts w:ascii="Arial" w:hAnsi="Arial" w:cs="Arial"/>
        </w:rPr>
      </w:pPr>
      <w:r w:rsidRPr="00C26A32">
        <w:rPr>
          <w:rFonts w:ascii="Arial" w:hAnsi="Arial" w:cs="Arial"/>
          <w:b/>
        </w:rPr>
        <w:lastRenderedPageBreak/>
        <w:t>20/</w:t>
      </w:r>
      <w:r w:rsidR="00983CF0">
        <w:rPr>
          <w:rFonts w:ascii="Arial" w:hAnsi="Arial" w:cs="Arial"/>
          <w:b/>
        </w:rPr>
        <w:t>01816/FUL</w:t>
      </w:r>
      <w:r w:rsidRPr="00C26A32">
        <w:rPr>
          <w:rFonts w:ascii="Arial" w:hAnsi="Arial" w:cs="Arial"/>
          <w:b/>
        </w:rPr>
        <w:t xml:space="preserve"> </w:t>
      </w:r>
      <w:r w:rsidRPr="00C26A32">
        <w:rPr>
          <w:rFonts w:ascii="Arial" w:hAnsi="Arial" w:cs="Arial"/>
        </w:rPr>
        <w:t xml:space="preserve">– </w:t>
      </w:r>
      <w:r w:rsidR="00983CF0">
        <w:rPr>
          <w:rFonts w:ascii="Arial" w:hAnsi="Arial" w:cs="Arial"/>
        </w:rPr>
        <w:t>Change of use of land to domestic curtilage at Ware Orchard, Park Hill</w:t>
      </w:r>
    </w:p>
    <w:p w:rsidR="006C5EAE" w:rsidRPr="00034C38" w:rsidRDefault="006C5EAE" w:rsidP="00983CF0">
      <w:pPr>
        <w:rPr>
          <w:rFonts w:ascii="Arial" w:hAnsi="Arial" w:cs="Arial"/>
        </w:rPr>
      </w:pPr>
      <w:proofErr w:type="spellStart"/>
      <w:r>
        <w:rPr>
          <w:rFonts w:ascii="Arial" w:hAnsi="Arial" w:cs="Arial"/>
        </w:rPr>
        <w:t>Coun.Farrow</w:t>
      </w:r>
      <w:proofErr w:type="spellEnd"/>
      <w:r>
        <w:rPr>
          <w:rFonts w:ascii="Arial" w:hAnsi="Arial" w:cs="Arial"/>
        </w:rPr>
        <w:t xml:space="preserve"> proposed that Ippl</w:t>
      </w:r>
      <w:r w:rsidR="00880A2F">
        <w:rPr>
          <w:rFonts w:ascii="Arial" w:hAnsi="Arial" w:cs="Arial"/>
        </w:rPr>
        <w:t>epen Parish Council object to this</w:t>
      </w:r>
      <w:r>
        <w:rPr>
          <w:rFonts w:ascii="Arial" w:hAnsi="Arial" w:cs="Arial"/>
        </w:rPr>
        <w:t xml:space="preserve"> application</w:t>
      </w:r>
      <w:r w:rsidR="00034C38">
        <w:rPr>
          <w:rFonts w:ascii="Arial" w:hAnsi="Arial" w:cs="Arial"/>
        </w:rPr>
        <w:t xml:space="preserve"> </w:t>
      </w:r>
      <w:r w:rsidR="00034C38" w:rsidRPr="00034C38">
        <w:rPr>
          <w:rFonts w:ascii="Arial" w:hAnsi="Arial" w:cs="Arial"/>
          <w:color w:val="000000"/>
          <w:shd w:val="clear" w:color="auto" w:fill="FFFFFF"/>
        </w:rPr>
        <w:t>as they are of the opinion that the applicant has not supplied ‘sufficient proof of the need’ for the change of use</w:t>
      </w:r>
      <w:r w:rsidR="00034C38">
        <w:rPr>
          <w:rFonts w:ascii="Arial" w:hAnsi="Arial" w:cs="Arial"/>
          <w:color w:val="000000"/>
          <w:shd w:val="clear" w:color="auto" w:fill="FFFFFF"/>
        </w:rPr>
        <w:t>,</w:t>
      </w:r>
      <w:r w:rsidR="0004480C" w:rsidRPr="00034C38">
        <w:rPr>
          <w:rFonts w:ascii="Arial" w:hAnsi="Arial" w:cs="Arial"/>
        </w:rPr>
        <w:t xml:space="preserve"> </w:t>
      </w:r>
      <w:proofErr w:type="spellStart"/>
      <w:r w:rsidR="0004480C" w:rsidRPr="00034C38">
        <w:rPr>
          <w:rFonts w:ascii="Arial" w:hAnsi="Arial" w:cs="Arial"/>
        </w:rPr>
        <w:t>Coun.Mrs.Olding</w:t>
      </w:r>
      <w:proofErr w:type="spellEnd"/>
      <w:r w:rsidR="0004480C" w:rsidRPr="00034C38">
        <w:rPr>
          <w:rFonts w:ascii="Arial" w:hAnsi="Arial" w:cs="Arial"/>
        </w:rPr>
        <w:t xml:space="preserve"> seconded (All unanimous).</w:t>
      </w:r>
    </w:p>
    <w:p w:rsidR="00F173ED" w:rsidRDefault="00F173ED" w:rsidP="00983CF0">
      <w:pPr>
        <w:rPr>
          <w:rFonts w:ascii="Arial" w:hAnsi="Arial" w:cs="Arial"/>
        </w:rPr>
      </w:pPr>
    </w:p>
    <w:p w:rsidR="00F173ED" w:rsidRPr="00F173ED" w:rsidRDefault="00F173ED" w:rsidP="00983CF0">
      <w:pPr>
        <w:rPr>
          <w:rFonts w:ascii="Arial" w:hAnsi="Arial" w:cs="Arial"/>
        </w:rPr>
      </w:pPr>
      <w:r>
        <w:rPr>
          <w:rFonts w:ascii="Arial" w:hAnsi="Arial" w:cs="Arial"/>
        </w:rPr>
        <w:t xml:space="preserve">Teignbridge District Council </w:t>
      </w:r>
      <w:proofErr w:type="gramStart"/>
      <w:r>
        <w:rPr>
          <w:rFonts w:ascii="Arial" w:hAnsi="Arial" w:cs="Arial"/>
        </w:rPr>
        <w:t>have</w:t>
      </w:r>
      <w:proofErr w:type="gramEnd"/>
      <w:r>
        <w:rPr>
          <w:rFonts w:ascii="Arial" w:hAnsi="Arial" w:cs="Arial"/>
        </w:rPr>
        <w:t xml:space="preserve"> approved three TPO’s. They are at </w:t>
      </w:r>
      <w:r w:rsidRPr="00F173ED">
        <w:rPr>
          <w:rFonts w:ascii="Arial" w:eastAsiaTheme="minorHAnsi" w:hAnsi="Arial" w:cs="Arial"/>
        </w:rPr>
        <w:t xml:space="preserve">Land </w:t>
      </w:r>
      <w:proofErr w:type="gramStart"/>
      <w:r w:rsidRPr="00F173ED">
        <w:rPr>
          <w:rFonts w:ascii="Arial" w:eastAsiaTheme="minorHAnsi" w:hAnsi="Arial" w:cs="Arial"/>
        </w:rPr>
        <w:t>To The South East Of</w:t>
      </w:r>
      <w:proofErr w:type="gramEnd"/>
      <w:r w:rsidRPr="00F173ED">
        <w:rPr>
          <w:rFonts w:ascii="Arial" w:eastAsiaTheme="minorHAnsi" w:hAnsi="Arial" w:cs="Arial"/>
        </w:rPr>
        <w:t xml:space="preserve"> </w:t>
      </w:r>
      <w:proofErr w:type="spellStart"/>
      <w:r w:rsidRPr="00F173ED">
        <w:rPr>
          <w:rFonts w:ascii="Arial" w:eastAsiaTheme="minorHAnsi" w:hAnsi="Arial" w:cs="Arial"/>
        </w:rPr>
        <w:t>Stallage</w:t>
      </w:r>
      <w:proofErr w:type="spellEnd"/>
      <w:r>
        <w:rPr>
          <w:rFonts w:ascii="Arial" w:eastAsiaTheme="minorHAnsi" w:hAnsi="Arial" w:cs="Arial"/>
        </w:rPr>
        <w:t xml:space="preserve">, </w:t>
      </w:r>
      <w:proofErr w:type="spellStart"/>
      <w:r>
        <w:rPr>
          <w:rFonts w:ascii="Arial" w:eastAsiaTheme="minorHAnsi" w:hAnsi="Arial" w:cs="Arial"/>
        </w:rPr>
        <w:t>Dornafield</w:t>
      </w:r>
      <w:proofErr w:type="spellEnd"/>
      <w:r>
        <w:rPr>
          <w:rFonts w:ascii="Arial" w:eastAsiaTheme="minorHAnsi" w:hAnsi="Arial" w:cs="Arial"/>
        </w:rPr>
        <w:t xml:space="preserve"> Lane, Altoona, Totnes Road </w:t>
      </w:r>
      <w:r w:rsidRPr="00F173ED">
        <w:rPr>
          <w:rFonts w:ascii="Arial" w:eastAsiaTheme="minorHAnsi" w:hAnsi="Arial" w:cs="Arial"/>
        </w:rPr>
        <w:t xml:space="preserve">and </w:t>
      </w:r>
      <w:r w:rsidRPr="00F173ED">
        <w:rPr>
          <w:rFonts w:ascii="Arial" w:hAnsi="Arial" w:cs="Arial"/>
        </w:rPr>
        <w:t>Land Adjacent To Touchwood, Red Post Littlehempston.</w:t>
      </w:r>
    </w:p>
    <w:p w:rsidR="00A9744F" w:rsidRDefault="00A9744F" w:rsidP="00140DAA">
      <w:pPr>
        <w:rPr>
          <w:rFonts w:ascii="Arial" w:hAnsi="Arial" w:cs="Arial"/>
        </w:rPr>
      </w:pPr>
    </w:p>
    <w:p w:rsidR="006D497E" w:rsidRDefault="00983CF0" w:rsidP="00663897">
      <w:pPr>
        <w:rPr>
          <w:rFonts w:ascii="Arial" w:hAnsi="Arial" w:cs="Arial"/>
          <w:iCs/>
          <w:lang w:val="en-US" w:eastAsia="en-GB"/>
        </w:rPr>
      </w:pPr>
      <w:r>
        <w:rPr>
          <w:rFonts w:ascii="Arial" w:hAnsi="Arial" w:cs="Arial"/>
          <w:iCs/>
          <w:lang w:val="en-US" w:eastAsia="en-GB"/>
        </w:rPr>
        <w:t>80</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proofErr w:type="gramStart"/>
      <w:r w:rsidR="00F01EF2" w:rsidRPr="005F3881">
        <w:rPr>
          <w:rFonts w:ascii="Arial" w:hAnsi="Arial" w:cs="Arial"/>
          <w:iCs/>
          <w:lang w:val="en-US" w:eastAsia="en-GB"/>
        </w:rPr>
        <w:t xml:space="preserve">- </w:t>
      </w:r>
      <w:r w:rsidR="00EB6CB9">
        <w:rPr>
          <w:rFonts w:ascii="Arial" w:hAnsi="Arial" w:cs="Arial"/>
          <w:iCs/>
          <w:lang w:val="en-US" w:eastAsia="en-GB"/>
        </w:rPr>
        <w:t xml:space="preserve"> </w:t>
      </w:r>
      <w:proofErr w:type="spellStart"/>
      <w:r w:rsidR="00CD2833">
        <w:rPr>
          <w:rFonts w:ascii="Arial" w:hAnsi="Arial" w:cs="Arial"/>
          <w:iCs/>
          <w:lang w:val="en-US" w:eastAsia="en-GB"/>
        </w:rPr>
        <w:t>Coun.Palethorpe</w:t>
      </w:r>
      <w:proofErr w:type="spellEnd"/>
      <w:proofErr w:type="gramEnd"/>
    </w:p>
    <w:p w:rsidR="00FA044E" w:rsidRDefault="00FA044E" w:rsidP="00663897">
      <w:pPr>
        <w:rPr>
          <w:rFonts w:ascii="Arial" w:hAnsi="Arial" w:cs="Arial"/>
          <w:bCs/>
        </w:rPr>
      </w:pPr>
    </w:p>
    <w:p w:rsidR="00DA10A7" w:rsidRDefault="00DA10A7" w:rsidP="00663897">
      <w:pPr>
        <w:rPr>
          <w:rFonts w:ascii="Arial" w:hAnsi="Arial" w:cs="Arial"/>
        </w:rPr>
      </w:pPr>
      <w:r w:rsidRPr="00F945F3">
        <w:rPr>
          <w:rFonts w:ascii="Arial" w:hAnsi="Arial" w:cs="Arial"/>
        </w:rPr>
        <w:t xml:space="preserve">The Minutes of the </w:t>
      </w:r>
      <w:r>
        <w:rPr>
          <w:rFonts w:ascii="Arial" w:hAnsi="Arial" w:cs="Arial"/>
        </w:rPr>
        <w:t>Amenities</w:t>
      </w:r>
      <w:r w:rsidRPr="00F945F3">
        <w:rPr>
          <w:rFonts w:ascii="Arial" w:hAnsi="Arial" w:cs="Arial"/>
        </w:rPr>
        <w:t xml:space="preserve"> meeting held on </w:t>
      </w:r>
      <w:r>
        <w:rPr>
          <w:rFonts w:ascii="Arial" w:hAnsi="Arial" w:cs="Arial"/>
        </w:rPr>
        <w:t>Tuesday 13</w:t>
      </w:r>
      <w:r w:rsidRPr="00DA10A7">
        <w:rPr>
          <w:rFonts w:ascii="Arial" w:hAnsi="Arial" w:cs="Arial"/>
          <w:vertAlign w:val="superscript"/>
        </w:rPr>
        <w:t>th</w:t>
      </w:r>
      <w:r>
        <w:rPr>
          <w:rFonts w:ascii="Arial" w:hAnsi="Arial" w:cs="Arial"/>
        </w:rPr>
        <w:t xml:space="preserve"> October 2020</w:t>
      </w:r>
      <w:r w:rsidRPr="00F945F3">
        <w:rPr>
          <w:rFonts w:ascii="Arial" w:hAnsi="Arial" w:cs="Arial"/>
        </w:rPr>
        <w:t>, were approved and taken as read</w:t>
      </w:r>
    </w:p>
    <w:p w:rsidR="00DA10A7" w:rsidRPr="005F3881" w:rsidRDefault="00DA10A7" w:rsidP="00663897">
      <w:pPr>
        <w:rPr>
          <w:rFonts w:ascii="Arial" w:hAnsi="Arial" w:cs="Arial"/>
          <w:bCs/>
        </w:rPr>
      </w:pPr>
    </w:p>
    <w:p w:rsidR="0004480C" w:rsidRDefault="00271658" w:rsidP="00C26A32">
      <w:pPr>
        <w:rPr>
          <w:rFonts w:ascii="Arial" w:hAnsi="Arial" w:cs="Arial"/>
        </w:rPr>
      </w:pPr>
      <w:r w:rsidRPr="00C26A32">
        <w:rPr>
          <w:rFonts w:ascii="Arial" w:hAnsi="Arial" w:cs="Arial"/>
        </w:rPr>
        <w:t xml:space="preserve">a) </w:t>
      </w:r>
      <w:r w:rsidR="0004480C">
        <w:rPr>
          <w:rFonts w:ascii="Arial" w:hAnsi="Arial" w:cs="Arial"/>
        </w:rPr>
        <w:t xml:space="preserve">Approval of Grass Cutting Contract – </w:t>
      </w:r>
      <w:proofErr w:type="spellStart"/>
      <w:r w:rsidR="0004480C">
        <w:rPr>
          <w:rFonts w:ascii="Arial" w:hAnsi="Arial" w:cs="Arial"/>
        </w:rPr>
        <w:t>Coun.Palethorpe</w:t>
      </w:r>
      <w:proofErr w:type="spellEnd"/>
      <w:r w:rsidR="0004480C">
        <w:rPr>
          <w:rFonts w:ascii="Arial" w:hAnsi="Arial" w:cs="Arial"/>
        </w:rPr>
        <w:t xml:space="preserve"> proposed that we approve the contract with the amendments of removing the DCC verges which come under the DCC contract. </w:t>
      </w:r>
      <w:proofErr w:type="spellStart"/>
      <w:r w:rsidR="0004480C">
        <w:rPr>
          <w:rFonts w:ascii="Arial" w:hAnsi="Arial" w:cs="Arial"/>
        </w:rPr>
        <w:t>Coun.Ms</w:t>
      </w:r>
      <w:proofErr w:type="spellEnd"/>
      <w:r w:rsidR="0004480C">
        <w:rPr>
          <w:rFonts w:ascii="Arial" w:hAnsi="Arial" w:cs="Arial"/>
        </w:rPr>
        <w:t xml:space="preserve"> </w:t>
      </w:r>
      <w:proofErr w:type="spellStart"/>
      <w:r w:rsidR="0004480C">
        <w:rPr>
          <w:rFonts w:ascii="Arial" w:hAnsi="Arial" w:cs="Arial"/>
        </w:rPr>
        <w:t>Calland</w:t>
      </w:r>
      <w:proofErr w:type="spellEnd"/>
      <w:r w:rsidR="0004480C">
        <w:rPr>
          <w:rFonts w:ascii="Arial" w:hAnsi="Arial" w:cs="Arial"/>
        </w:rPr>
        <w:t xml:space="preserve"> seconded (All unanimous).</w:t>
      </w:r>
    </w:p>
    <w:p w:rsidR="0004480C" w:rsidRPr="00F173ED" w:rsidRDefault="0004480C" w:rsidP="00C26A32">
      <w:pPr>
        <w:rPr>
          <w:rFonts w:ascii="Arial" w:hAnsi="Arial" w:cs="Arial"/>
        </w:rPr>
      </w:pPr>
      <w:r>
        <w:rPr>
          <w:rFonts w:ascii="Arial" w:hAnsi="Arial" w:cs="Arial"/>
        </w:rPr>
        <w:t xml:space="preserve">b) Football Club Inspection – </w:t>
      </w:r>
      <w:proofErr w:type="spellStart"/>
      <w:r>
        <w:rPr>
          <w:rFonts w:ascii="Arial" w:hAnsi="Arial" w:cs="Arial"/>
        </w:rPr>
        <w:t>Coun.Palethorpe</w:t>
      </w:r>
      <w:proofErr w:type="spellEnd"/>
      <w:r>
        <w:rPr>
          <w:rFonts w:ascii="Arial" w:hAnsi="Arial" w:cs="Arial"/>
        </w:rPr>
        <w:t xml:space="preserve"> proposed </w:t>
      </w:r>
      <w:r w:rsidR="00F173ED">
        <w:rPr>
          <w:rFonts w:ascii="Arial" w:hAnsi="Arial" w:cs="Arial"/>
        </w:rPr>
        <w:t>that the inspection take place on Saturday 12</w:t>
      </w:r>
      <w:r w:rsidR="00F173ED" w:rsidRPr="00F173ED">
        <w:rPr>
          <w:rFonts w:ascii="Arial" w:hAnsi="Arial" w:cs="Arial"/>
          <w:vertAlign w:val="superscript"/>
        </w:rPr>
        <w:t>th</w:t>
      </w:r>
      <w:r w:rsidR="00F173ED">
        <w:rPr>
          <w:rFonts w:ascii="Arial" w:hAnsi="Arial" w:cs="Arial"/>
        </w:rPr>
        <w:t xml:space="preserve"> December 2020 </w:t>
      </w:r>
      <w:r w:rsidR="00F173ED">
        <w:rPr>
          <w:rFonts w:ascii="Arial" w:hAnsi="Arial" w:cs="Arial"/>
          <w:b/>
        </w:rPr>
        <w:t xml:space="preserve">Action – </w:t>
      </w:r>
      <w:r w:rsidR="00F173ED">
        <w:rPr>
          <w:rFonts w:ascii="Arial" w:hAnsi="Arial" w:cs="Arial"/>
        </w:rPr>
        <w:t>Clerk to contact the Football Club.</w:t>
      </w:r>
    </w:p>
    <w:p w:rsidR="00C26A32" w:rsidRPr="00C26A32" w:rsidRDefault="0004480C" w:rsidP="00C26A32">
      <w:pPr>
        <w:rPr>
          <w:rFonts w:ascii="Arial" w:hAnsi="Arial" w:cs="Arial"/>
        </w:rPr>
      </w:pPr>
      <w:r>
        <w:rPr>
          <w:rFonts w:ascii="Arial" w:hAnsi="Arial" w:cs="Arial"/>
        </w:rPr>
        <w:t xml:space="preserve">c) </w:t>
      </w:r>
      <w:r w:rsidR="00C26A32" w:rsidRPr="00C26A32">
        <w:rPr>
          <w:rFonts w:ascii="Arial" w:hAnsi="Arial" w:cs="Arial"/>
        </w:rPr>
        <w:t xml:space="preserve">Locking/unlocking of </w:t>
      </w:r>
      <w:proofErr w:type="spellStart"/>
      <w:r w:rsidR="00C26A32" w:rsidRPr="00C26A32">
        <w:rPr>
          <w:rFonts w:ascii="Arial" w:hAnsi="Arial" w:cs="Arial"/>
        </w:rPr>
        <w:t>Clampitt</w:t>
      </w:r>
      <w:proofErr w:type="spellEnd"/>
      <w:r w:rsidR="00C26A32" w:rsidRPr="00C26A32">
        <w:rPr>
          <w:rFonts w:ascii="Arial" w:hAnsi="Arial" w:cs="Arial"/>
        </w:rPr>
        <w:t xml:space="preserve"> Road toilets</w:t>
      </w:r>
      <w:r w:rsidR="000704F2">
        <w:rPr>
          <w:rFonts w:ascii="Arial" w:hAnsi="Arial" w:cs="Arial"/>
        </w:rPr>
        <w:t xml:space="preserve"> – </w:t>
      </w:r>
      <w:proofErr w:type="spellStart"/>
      <w:r w:rsidR="000704F2">
        <w:rPr>
          <w:rFonts w:ascii="Arial" w:hAnsi="Arial" w:cs="Arial"/>
        </w:rPr>
        <w:t>Coun.Palethorpe</w:t>
      </w:r>
      <w:proofErr w:type="spellEnd"/>
      <w:r>
        <w:rPr>
          <w:rFonts w:ascii="Arial" w:hAnsi="Arial" w:cs="Arial"/>
        </w:rPr>
        <w:t xml:space="preserve"> sough three quotes and</w:t>
      </w:r>
      <w:r w:rsidR="000704F2">
        <w:rPr>
          <w:rFonts w:ascii="Arial" w:hAnsi="Arial" w:cs="Arial"/>
        </w:rPr>
        <w:t xml:space="preserve"> obtain</w:t>
      </w:r>
      <w:r>
        <w:rPr>
          <w:rFonts w:ascii="Arial" w:hAnsi="Arial" w:cs="Arial"/>
        </w:rPr>
        <w:t xml:space="preserve">ed </w:t>
      </w:r>
      <w:proofErr w:type="gramStart"/>
      <w:r>
        <w:rPr>
          <w:rFonts w:ascii="Arial" w:hAnsi="Arial" w:cs="Arial"/>
        </w:rPr>
        <w:t xml:space="preserve">two </w:t>
      </w:r>
      <w:r w:rsidR="000704F2">
        <w:rPr>
          <w:rFonts w:ascii="Arial" w:hAnsi="Arial" w:cs="Arial"/>
        </w:rPr>
        <w:t xml:space="preserve"> for</w:t>
      </w:r>
      <w:proofErr w:type="gramEnd"/>
      <w:r w:rsidR="000704F2">
        <w:rPr>
          <w:rFonts w:ascii="Arial" w:hAnsi="Arial" w:cs="Arial"/>
        </w:rPr>
        <w:t xml:space="preserve"> </w:t>
      </w:r>
      <w:r>
        <w:rPr>
          <w:rFonts w:ascii="Arial" w:hAnsi="Arial" w:cs="Arial"/>
        </w:rPr>
        <w:t xml:space="preserve">the </w:t>
      </w:r>
      <w:r w:rsidR="000704F2">
        <w:rPr>
          <w:rFonts w:ascii="Arial" w:hAnsi="Arial" w:cs="Arial"/>
        </w:rPr>
        <w:t>electronic door locking system an</w:t>
      </w:r>
      <w:r>
        <w:rPr>
          <w:rFonts w:ascii="Arial" w:hAnsi="Arial" w:cs="Arial"/>
        </w:rPr>
        <w:t xml:space="preserve">d lighting on a timer. </w:t>
      </w:r>
      <w:proofErr w:type="spellStart"/>
      <w:r>
        <w:rPr>
          <w:rFonts w:ascii="Arial" w:hAnsi="Arial" w:cs="Arial"/>
        </w:rPr>
        <w:t>Coun.palethorpe</w:t>
      </w:r>
      <w:proofErr w:type="spellEnd"/>
      <w:r>
        <w:rPr>
          <w:rFonts w:ascii="Arial" w:hAnsi="Arial" w:cs="Arial"/>
        </w:rPr>
        <w:t xml:space="preserve"> is going to go back to Tender A and ask them to specify and itemise in line with Tender B.</w:t>
      </w:r>
    </w:p>
    <w:p w:rsidR="000704F2" w:rsidRDefault="00F173ED" w:rsidP="00C26A32">
      <w:pPr>
        <w:rPr>
          <w:rFonts w:ascii="Arial" w:hAnsi="Arial" w:cs="Arial"/>
        </w:rPr>
      </w:pPr>
      <w:r>
        <w:rPr>
          <w:rFonts w:ascii="Arial" w:hAnsi="Arial" w:cs="Arial"/>
        </w:rPr>
        <w:t>d) COVID -19 - The Play Parks and toilets will remain open under the current Government Guidelines, but this will be under constant review. The Emergency Group may be needed with the next lockdown if Ipplepen Share and Care need assistance.</w:t>
      </w:r>
    </w:p>
    <w:p w:rsidR="00AF615B" w:rsidRDefault="00AF615B" w:rsidP="00C26A32">
      <w:pPr>
        <w:rPr>
          <w:rFonts w:ascii="Arial" w:hAnsi="Arial" w:cs="Arial"/>
        </w:rPr>
      </w:pPr>
      <w:r>
        <w:rPr>
          <w:rFonts w:ascii="Arial" w:hAnsi="Arial" w:cs="Arial"/>
        </w:rPr>
        <w:t>e) The metal shed at the Mill Centre is ready to be removed. The Clerk has contacted the highest bidder to see if they still want it, as another expression of interest has come forward and has offered £75.00 to dismantle and remove.</w:t>
      </w:r>
    </w:p>
    <w:p w:rsidR="00F173ED" w:rsidRDefault="00F50DCD" w:rsidP="00C26A32">
      <w:pPr>
        <w:rPr>
          <w:rFonts w:ascii="Arial" w:hAnsi="Arial" w:cs="Arial"/>
        </w:rPr>
      </w:pPr>
      <w:r>
        <w:rPr>
          <w:rFonts w:ascii="Arial" w:hAnsi="Arial" w:cs="Arial"/>
        </w:rPr>
        <w:t xml:space="preserve">f) </w:t>
      </w:r>
      <w:proofErr w:type="spellStart"/>
      <w:r>
        <w:rPr>
          <w:rFonts w:ascii="Arial" w:hAnsi="Arial" w:cs="Arial"/>
        </w:rPr>
        <w:t>Coun.Palethorpe</w:t>
      </w:r>
      <w:proofErr w:type="spellEnd"/>
      <w:r>
        <w:rPr>
          <w:rFonts w:ascii="Arial" w:hAnsi="Arial" w:cs="Arial"/>
        </w:rPr>
        <w:t xml:space="preserve"> is going </w:t>
      </w:r>
      <w:r w:rsidR="00B94792">
        <w:rPr>
          <w:rFonts w:ascii="Arial" w:hAnsi="Arial" w:cs="Arial"/>
        </w:rPr>
        <w:t>to seek quotes for Solar panels for the Mill Centre and toilet block.</w:t>
      </w:r>
    </w:p>
    <w:p w:rsidR="00F173ED" w:rsidRDefault="00F173ED" w:rsidP="00C26A32">
      <w:pPr>
        <w:rPr>
          <w:rFonts w:ascii="Arial" w:hAnsi="Arial" w:cs="Arial"/>
        </w:rPr>
      </w:pPr>
    </w:p>
    <w:p w:rsidR="0005141D" w:rsidRDefault="00C75DA2" w:rsidP="00A863C9">
      <w:pPr>
        <w:rPr>
          <w:rFonts w:ascii="Arial" w:hAnsi="Arial" w:cs="Arial"/>
        </w:rPr>
      </w:pPr>
      <w:r>
        <w:rPr>
          <w:rFonts w:ascii="Arial" w:hAnsi="Arial" w:cs="Arial"/>
          <w:bCs/>
        </w:rPr>
        <w:t>8</w:t>
      </w:r>
      <w:r w:rsidR="00983CF0">
        <w:rPr>
          <w:rFonts w:ascii="Arial" w:hAnsi="Arial" w:cs="Arial"/>
          <w:bCs/>
        </w:rPr>
        <w:t>1</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1B716C">
        <w:rPr>
          <w:rFonts w:ascii="Arial" w:hAnsi="Arial" w:cs="Arial"/>
        </w:rPr>
        <w:t xml:space="preserve"> </w:t>
      </w:r>
      <w:r w:rsidR="0004480C">
        <w:rPr>
          <w:rFonts w:ascii="Arial" w:hAnsi="Arial" w:cs="Arial"/>
        </w:rPr>
        <w:t xml:space="preserve">Clerk on behalf of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983CF0">
        <w:rPr>
          <w:rFonts w:ascii="Arial" w:hAnsi="Arial" w:cs="Arial"/>
          <w:b/>
          <w:bCs/>
        </w:rPr>
        <w:t>96,679.26</w:t>
      </w:r>
    </w:p>
    <w:p w:rsidR="00C26A32" w:rsidRDefault="00C26A32"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7C3A06" w:rsidRDefault="00983CF0" w:rsidP="007C3A06">
      <w:pPr>
        <w:rPr>
          <w:rFonts w:ascii="Arial" w:hAnsi="Arial" w:cs="Arial"/>
          <w:bCs/>
        </w:rPr>
      </w:pPr>
      <w:r>
        <w:rPr>
          <w:rFonts w:ascii="Arial" w:hAnsi="Arial" w:cs="Arial"/>
          <w:bCs/>
        </w:rPr>
        <w:t>ICC</w:t>
      </w:r>
      <w:r w:rsidR="007C3A06">
        <w:rPr>
          <w:rFonts w:ascii="Arial" w:hAnsi="Arial" w:cs="Arial"/>
          <w:bCs/>
        </w:rPr>
        <w:t xml:space="preserve"> – Rent</w:t>
      </w:r>
      <w:r w:rsidR="007C3A06">
        <w:rPr>
          <w:rFonts w:ascii="Arial" w:hAnsi="Arial" w:cs="Arial"/>
          <w:bCs/>
        </w:rPr>
        <w:tab/>
      </w:r>
      <w:r w:rsidR="007C3A06">
        <w:rPr>
          <w:rFonts w:ascii="Arial" w:hAnsi="Arial" w:cs="Arial"/>
          <w:bCs/>
        </w:rPr>
        <w:tab/>
      </w:r>
      <w:r>
        <w:rPr>
          <w:rFonts w:ascii="Arial" w:hAnsi="Arial" w:cs="Arial"/>
          <w:bCs/>
        </w:rPr>
        <w:tab/>
      </w:r>
      <w:r w:rsidR="007C3A06">
        <w:rPr>
          <w:rFonts w:ascii="Arial" w:hAnsi="Arial" w:cs="Arial"/>
          <w:bCs/>
        </w:rPr>
        <w:tab/>
      </w:r>
      <w:r w:rsidR="007C3A06">
        <w:rPr>
          <w:rFonts w:ascii="Arial" w:hAnsi="Arial" w:cs="Arial"/>
          <w:bCs/>
        </w:rPr>
        <w:tab/>
      </w:r>
      <w:r w:rsidR="007C3A06">
        <w:rPr>
          <w:rFonts w:ascii="Arial" w:hAnsi="Arial" w:cs="Arial"/>
          <w:bCs/>
        </w:rPr>
        <w:tab/>
        <w:t xml:space="preserve">        </w:t>
      </w:r>
      <w:r w:rsidR="007C3A06">
        <w:rPr>
          <w:rFonts w:ascii="Arial" w:hAnsi="Arial" w:cs="Arial"/>
          <w:bCs/>
        </w:rPr>
        <w:tab/>
      </w:r>
      <w:r w:rsidR="007C3A06">
        <w:rPr>
          <w:rFonts w:ascii="Arial" w:hAnsi="Arial" w:cs="Arial"/>
          <w:bCs/>
        </w:rPr>
        <w:tab/>
        <w:t xml:space="preserve"> £       </w:t>
      </w:r>
      <w:r>
        <w:rPr>
          <w:rFonts w:ascii="Arial" w:hAnsi="Arial" w:cs="Arial"/>
          <w:bCs/>
        </w:rPr>
        <w:t>112.50</w:t>
      </w:r>
    </w:p>
    <w:p w:rsidR="007C3A06" w:rsidRDefault="007C3A06" w:rsidP="001A365D">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983CF0">
        <w:rPr>
          <w:rFonts w:ascii="Arial" w:hAnsi="Arial" w:cs="Arial"/>
          <w:b/>
          <w:bCs/>
        </w:rPr>
        <w:t>96,791.76</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w:t>
      </w:r>
      <w:r w:rsidR="00983CF0">
        <w:rPr>
          <w:rFonts w:ascii="Arial" w:hAnsi="Arial" w:cs="Arial"/>
          <w:b/>
          <w:bCs/>
        </w:rPr>
        <w:t>4,412.14</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983CF0">
        <w:rPr>
          <w:rFonts w:ascii="Arial" w:hAnsi="Arial" w:cs="Arial"/>
          <w:b/>
          <w:bCs/>
        </w:rPr>
        <w:t>92,379.62</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F07ED6">
        <w:rPr>
          <w:rFonts w:ascii="Arial" w:hAnsi="Arial" w:cs="Arial"/>
          <w:b/>
          <w:bCs/>
        </w:rPr>
        <w:t>52,014.47</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983CF0">
        <w:rPr>
          <w:rFonts w:ascii="Arial" w:hAnsi="Arial" w:cs="Arial"/>
          <w:b/>
          <w:bCs/>
        </w:rPr>
        <w:t>144,394.09</w:t>
      </w:r>
      <w:proofErr w:type="gramEnd"/>
    </w:p>
    <w:p w:rsidR="002F6875" w:rsidRDefault="002F6875" w:rsidP="002F6875">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A42895" w:rsidRDefault="00A42895" w:rsidP="005B5D4B">
      <w:pPr>
        <w:rPr>
          <w:rFonts w:ascii="Arial" w:hAnsi="Arial" w:cs="Arial"/>
          <w:bCs/>
        </w:rPr>
      </w:pPr>
    </w:p>
    <w:p w:rsidR="00D91ED9" w:rsidRDefault="00983CF0" w:rsidP="00D91ED9">
      <w:pPr>
        <w:pStyle w:val="ListParagraph"/>
        <w:rPr>
          <w:rFonts w:ascii="Arial" w:hAnsi="Arial" w:cs="Arial"/>
          <w:bCs/>
        </w:rPr>
      </w:pPr>
      <w:r>
        <w:rPr>
          <w:rFonts w:ascii="Arial" w:hAnsi="Arial" w:cs="Arial"/>
          <w:bCs/>
        </w:rPr>
        <w:t xml:space="preserve">a) </w:t>
      </w:r>
      <w:r w:rsidR="00D91ED9">
        <w:rPr>
          <w:rFonts w:ascii="Arial" w:hAnsi="Arial" w:cs="Arial"/>
          <w:bCs/>
        </w:rPr>
        <w:t>The Precept Budget Meeting has been arranged for Monday 30</w:t>
      </w:r>
      <w:r w:rsidR="00D91ED9" w:rsidRPr="00D91ED9">
        <w:rPr>
          <w:rFonts w:ascii="Arial" w:hAnsi="Arial" w:cs="Arial"/>
          <w:bCs/>
          <w:vertAlign w:val="superscript"/>
        </w:rPr>
        <w:t>th</w:t>
      </w:r>
      <w:r w:rsidR="00D91ED9">
        <w:rPr>
          <w:rFonts w:ascii="Arial" w:hAnsi="Arial" w:cs="Arial"/>
          <w:bCs/>
        </w:rPr>
        <w:t xml:space="preserve"> November 2020 to be held via </w:t>
      </w:r>
      <w:proofErr w:type="spellStart"/>
      <w:r w:rsidR="00D91ED9">
        <w:rPr>
          <w:rFonts w:ascii="Arial" w:hAnsi="Arial" w:cs="Arial"/>
          <w:bCs/>
        </w:rPr>
        <w:t>Webex</w:t>
      </w:r>
      <w:proofErr w:type="spellEnd"/>
      <w:r w:rsidR="00D91ED9">
        <w:rPr>
          <w:rFonts w:ascii="Arial" w:hAnsi="Arial" w:cs="Arial"/>
          <w:bCs/>
        </w:rPr>
        <w:t xml:space="preserve"> meetings at 6.30pm </w:t>
      </w:r>
      <w:r w:rsidR="00D91ED9">
        <w:rPr>
          <w:rFonts w:ascii="Arial" w:hAnsi="Arial" w:cs="Arial"/>
          <w:b/>
          <w:bCs/>
        </w:rPr>
        <w:t xml:space="preserve">Action – </w:t>
      </w:r>
      <w:r w:rsidR="00D91ED9">
        <w:rPr>
          <w:rFonts w:ascii="Arial" w:hAnsi="Arial" w:cs="Arial"/>
          <w:bCs/>
        </w:rPr>
        <w:t>Clerk to email Finance and Personnel group</w:t>
      </w:r>
    </w:p>
    <w:p w:rsidR="00071D98" w:rsidRDefault="00171A94" w:rsidP="009F71F8">
      <w:pPr>
        <w:ind w:left="720"/>
        <w:rPr>
          <w:rFonts w:ascii="Arial" w:hAnsi="Arial" w:cs="Arial"/>
        </w:rPr>
      </w:pPr>
      <w:r>
        <w:rPr>
          <w:rFonts w:ascii="Arial" w:hAnsi="Arial" w:cs="Arial"/>
        </w:rPr>
        <w:t xml:space="preserve">b) </w:t>
      </w:r>
      <w:proofErr w:type="spellStart"/>
      <w:r>
        <w:rPr>
          <w:rFonts w:ascii="Arial" w:hAnsi="Arial" w:cs="Arial"/>
        </w:rPr>
        <w:t>Coun.Carnell</w:t>
      </w:r>
      <w:proofErr w:type="spellEnd"/>
      <w:r>
        <w:rPr>
          <w:rFonts w:ascii="Arial" w:hAnsi="Arial" w:cs="Arial"/>
        </w:rPr>
        <w:t xml:space="preserve"> proposed that £116.00 be transferred from the Reserve Account into the Working Account to cover the deficit in</w:t>
      </w:r>
      <w:r w:rsidR="00002C18">
        <w:rPr>
          <w:rFonts w:ascii="Arial" w:hAnsi="Arial" w:cs="Arial"/>
        </w:rPr>
        <w:t xml:space="preserve"> the</w:t>
      </w:r>
      <w:r>
        <w:rPr>
          <w:rFonts w:ascii="Arial" w:hAnsi="Arial" w:cs="Arial"/>
        </w:rPr>
        <w:t xml:space="preserve"> COVID-19</w:t>
      </w:r>
      <w:r w:rsidR="00002C18">
        <w:rPr>
          <w:rFonts w:ascii="Arial" w:hAnsi="Arial" w:cs="Arial"/>
        </w:rPr>
        <w:t xml:space="preserve"> expenditure.</w:t>
      </w:r>
    </w:p>
    <w:p w:rsidR="009F71F8" w:rsidRDefault="009F71F8" w:rsidP="00663897">
      <w:pPr>
        <w:rPr>
          <w:rFonts w:ascii="Arial" w:hAnsi="Arial" w:cs="Arial"/>
          <w:bCs/>
        </w:rPr>
      </w:pPr>
    </w:p>
    <w:p w:rsidR="003F72D6" w:rsidRDefault="00C75DA2" w:rsidP="00663897">
      <w:pPr>
        <w:rPr>
          <w:rFonts w:ascii="Arial" w:hAnsi="Arial" w:cs="Arial"/>
        </w:rPr>
      </w:pPr>
      <w:r>
        <w:rPr>
          <w:rFonts w:ascii="Arial" w:hAnsi="Arial" w:cs="Arial"/>
          <w:bCs/>
        </w:rPr>
        <w:t>8</w:t>
      </w:r>
      <w:r w:rsidR="00983CF0">
        <w:rPr>
          <w:rFonts w:ascii="Arial" w:hAnsi="Arial" w:cs="Arial"/>
          <w:bCs/>
        </w:rPr>
        <w:t>2</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8766DD">
        <w:rPr>
          <w:rFonts w:ascii="Arial" w:hAnsi="Arial" w:cs="Arial"/>
          <w:bCs/>
        </w:rPr>
        <w:t xml:space="preserve"> </w:t>
      </w:r>
      <w:r w:rsidR="00002C18">
        <w:rPr>
          <w:rFonts w:ascii="Arial" w:hAnsi="Arial" w:cs="Arial"/>
        </w:rPr>
        <w:t>Nothing to report</w:t>
      </w:r>
      <w:r w:rsidR="00F22EF8">
        <w:rPr>
          <w:rFonts w:ascii="Arial" w:hAnsi="Arial" w:cs="Arial"/>
        </w:rPr>
        <w:t>.</w:t>
      </w:r>
    </w:p>
    <w:p w:rsidR="00663897" w:rsidRDefault="00791DA0" w:rsidP="00663897">
      <w:pPr>
        <w:rPr>
          <w:rFonts w:ascii="Arial" w:hAnsi="Arial" w:cs="Arial"/>
          <w:bCs/>
        </w:rPr>
      </w:pPr>
      <w:r>
        <w:rPr>
          <w:rFonts w:ascii="Arial" w:hAnsi="Arial" w:cs="Arial"/>
        </w:rPr>
        <w:t xml:space="preserve"> </w:t>
      </w:r>
    </w:p>
    <w:p w:rsidR="00254E0B" w:rsidRPr="009E415C" w:rsidRDefault="00254E0B" w:rsidP="009E415C">
      <w:pPr>
        <w:pStyle w:val="ListParagraph"/>
        <w:rPr>
          <w:rFonts w:ascii="Arial" w:hAnsi="Arial" w:cs="Arial"/>
          <w:bCs/>
        </w:rPr>
      </w:pPr>
    </w:p>
    <w:p w:rsidR="005127BD" w:rsidRDefault="00983CF0" w:rsidP="004413FC">
      <w:pPr>
        <w:rPr>
          <w:rFonts w:ascii="Arial" w:hAnsi="Arial" w:cs="Arial"/>
        </w:rPr>
      </w:pPr>
      <w:r>
        <w:rPr>
          <w:rFonts w:ascii="Arial" w:hAnsi="Arial" w:cs="Arial"/>
        </w:rPr>
        <w:t>83</w:t>
      </w:r>
      <w:r w:rsidR="00C75DA2">
        <w:rPr>
          <w:rFonts w:ascii="Arial" w:hAnsi="Arial" w:cs="Arial"/>
        </w:rPr>
        <w:t>)</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r w:rsidR="00002C18">
        <w:rPr>
          <w:rFonts w:ascii="Arial" w:hAnsi="Arial" w:cs="Arial"/>
        </w:rPr>
        <w:t>Nothing to report</w:t>
      </w:r>
    </w:p>
    <w:p w:rsidR="00C26A32" w:rsidRDefault="00C26A32" w:rsidP="00C26A32">
      <w:pPr>
        <w:shd w:val="clear" w:color="auto" w:fill="FFFFFF"/>
        <w:rPr>
          <w:rFonts w:ascii="Arial" w:hAnsi="Arial" w:cs="Arial"/>
          <w:color w:val="000000"/>
          <w:lang w:eastAsia="en-GB"/>
        </w:rPr>
      </w:pPr>
    </w:p>
    <w:p w:rsidR="00271658" w:rsidRDefault="00C75DA2" w:rsidP="00271658">
      <w:pPr>
        <w:rPr>
          <w:rFonts w:ascii="Arial" w:hAnsi="Arial" w:cs="Arial"/>
          <w:b/>
          <w:u w:val="single"/>
        </w:rPr>
      </w:pPr>
      <w:r>
        <w:rPr>
          <w:rFonts w:ascii="Arial" w:hAnsi="Arial" w:cs="Arial"/>
          <w:bCs/>
        </w:rPr>
        <w:t>8</w:t>
      </w:r>
      <w:r w:rsidR="00983CF0">
        <w:rPr>
          <w:rFonts w:ascii="Arial" w:hAnsi="Arial" w:cs="Arial"/>
          <w:bCs/>
        </w:rPr>
        <w:t>4</w:t>
      </w:r>
      <w:r w:rsidR="00271658">
        <w:rPr>
          <w:rFonts w:ascii="Arial" w:hAnsi="Arial" w:cs="Arial"/>
          <w:bCs/>
        </w:rPr>
        <w:t xml:space="preserve">) </w:t>
      </w:r>
      <w:r w:rsidR="003B523B">
        <w:rPr>
          <w:rFonts w:ascii="Arial" w:hAnsi="Arial" w:cs="Arial"/>
          <w:b/>
          <w:u w:val="single"/>
        </w:rPr>
        <w:t>REMEMBRANCE SERVICE SUNDAY 8</w:t>
      </w:r>
      <w:r w:rsidR="003B523B" w:rsidRPr="003B523B">
        <w:rPr>
          <w:rFonts w:ascii="Arial" w:hAnsi="Arial" w:cs="Arial"/>
          <w:b/>
          <w:u w:val="single"/>
          <w:vertAlign w:val="superscript"/>
        </w:rPr>
        <w:t>th</w:t>
      </w:r>
      <w:r w:rsidR="00983CF0">
        <w:rPr>
          <w:rFonts w:ascii="Arial" w:hAnsi="Arial" w:cs="Arial"/>
          <w:b/>
          <w:u w:val="single"/>
        </w:rPr>
        <w:t xml:space="preserve"> NOVEMBER</w:t>
      </w:r>
    </w:p>
    <w:p w:rsidR="00002C18" w:rsidRDefault="00002C18" w:rsidP="00271658">
      <w:pPr>
        <w:rPr>
          <w:rFonts w:ascii="Arial" w:hAnsi="Arial" w:cs="Arial"/>
          <w:b/>
          <w:u w:val="single"/>
        </w:rPr>
      </w:pPr>
    </w:p>
    <w:p w:rsidR="00F22EF8" w:rsidRPr="00F22EF8" w:rsidRDefault="00F22EF8" w:rsidP="00F22EF8">
      <w:pPr>
        <w:pStyle w:val="NoSpacing"/>
        <w:rPr>
          <w:rFonts w:ascii="Arial" w:hAnsi="Arial" w:cs="Arial"/>
          <w:sz w:val="20"/>
          <w:szCs w:val="20"/>
          <w:lang w:eastAsia="en-GB"/>
        </w:rPr>
      </w:pPr>
      <w:r w:rsidRPr="00F22EF8">
        <w:rPr>
          <w:rFonts w:ascii="Arial" w:hAnsi="Arial" w:cs="Arial"/>
          <w:sz w:val="20"/>
          <w:szCs w:val="20"/>
          <w:lang w:eastAsia="en-GB"/>
        </w:rPr>
        <w:t xml:space="preserve">The </w:t>
      </w:r>
      <w:r>
        <w:rPr>
          <w:rFonts w:ascii="Arial" w:hAnsi="Arial" w:cs="Arial"/>
          <w:sz w:val="20"/>
          <w:szCs w:val="20"/>
          <w:lang w:eastAsia="en-GB"/>
        </w:rPr>
        <w:t>road closure notices and parking signs have been put up and the road will be</w:t>
      </w:r>
      <w:r w:rsidRPr="00F22EF8">
        <w:rPr>
          <w:rFonts w:ascii="Arial" w:hAnsi="Arial" w:cs="Arial"/>
          <w:sz w:val="20"/>
          <w:szCs w:val="20"/>
          <w:lang w:eastAsia="en-GB"/>
        </w:rPr>
        <w:t xml:space="preserve"> closed to all traffic and parking will be suspended from 10:15 to 11:15 am. Please note – there will be a Civil Enforcement Officer on duty. </w:t>
      </w:r>
    </w:p>
    <w:p w:rsidR="00F22EF8" w:rsidRPr="00F22EF8" w:rsidRDefault="00F22EF8" w:rsidP="00F22EF8">
      <w:pPr>
        <w:pStyle w:val="NoSpacing"/>
        <w:rPr>
          <w:rFonts w:ascii="Arial" w:hAnsi="Arial" w:cs="Arial"/>
          <w:sz w:val="20"/>
          <w:szCs w:val="20"/>
          <w:lang w:eastAsia="en-GB"/>
        </w:rPr>
      </w:pPr>
      <w:r w:rsidRPr="00F22EF8">
        <w:rPr>
          <w:rFonts w:ascii="Arial" w:hAnsi="Arial" w:cs="Arial"/>
          <w:sz w:val="20"/>
          <w:szCs w:val="20"/>
          <w:lang w:eastAsia="en-GB"/>
        </w:rPr>
        <w:t xml:space="preserve">The wreath laying will start at </w:t>
      </w:r>
      <w:proofErr w:type="gramStart"/>
      <w:r w:rsidRPr="00F22EF8">
        <w:rPr>
          <w:rFonts w:ascii="Arial" w:hAnsi="Arial" w:cs="Arial"/>
          <w:sz w:val="20"/>
          <w:szCs w:val="20"/>
          <w:lang w:eastAsia="en-GB"/>
        </w:rPr>
        <w:t>10:45am,</w:t>
      </w:r>
      <w:proofErr w:type="gramEnd"/>
      <w:r w:rsidRPr="00F22EF8">
        <w:rPr>
          <w:rFonts w:ascii="Arial" w:hAnsi="Arial" w:cs="Arial"/>
          <w:sz w:val="20"/>
          <w:szCs w:val="20"/>
          <w:lang w:eastAsia="en-GB"/>
        </w:rPr>
        <w:t xml:space="preserve"> the Vicar will say prayers and the Last P</w:t>
      </w:r>
      <w:r>
        <w:rPr>
          <w:rFonts w:ascii="Arial" w:hAnsi="Arial" w:cs="Arial"/>
          <w:sz w:val="20"/>
          <w:szCs w:val="20"/>
          <w:lang w:eastAsia="en-GB"/>
        </w:rPr>
        <w:t>ost will be played by the bugler at 11:00 am.</w:t>
      </w:r>
    </w:p>
    <w:p w:rsidR="00F22EF8" w:rsidRPr="00F22EF8" w:rsidRDefault="00F22EF8" w:rsidP="00F22EF8">
      <w:pPr>
        <w:pStyle w:val="NoSpacing"/>
        <w:rPr>
          <w:rFonts w:ascii="Arial" w:hAnsi="Arial" w:cs="Arial"/>
          <w:sz w:val="20"/>
          <w:szCs w:val="20"/>
          <w:lang w:eastAsia="en-GB"/>
        </w:rPr>
      </w:pPr>
      <w:r w:rsidRPr="00F22EF8">
        <w:rPr>
          <w:rFonts w:ascii="Arial" w:hAnsi="Arial" w:cs="Arial"/>
          <w:sz w:val="20"/>
          <w:szCs w:val="20"/>
          <w:lang w:eastAsia="en-GB"/>
        </w:rPr>
        <w:t>Villagers who wish to pay their respects will need to wear a mask (unless they have a valid authority not to do so) and will need to give their name and contact details to the Marshals at the entrance to the Square.</w:t>
      </w:r>
      <w:r w:rsidR="00077F2F">
        <w:rPr>
          <w:rFonts w:ascii="Arial" w:hAnsi="Arial" w:cs="Arial"/>
          <w:sz w:val="20"/>
          <w:szCs w:val="20"/>
          <w:lang w:eastAsia="en-GB"/>
        </w:rPr>
        <w:t xml:space="preserve"> </w:t>
      </w:r>
      <w:r w:rsidRPr="00F22EF8">
        <w:rPr>
          <w:rFonts w:ascii="Arial" w:hAnsi="Arial" w:cs="Arial"/>
          <w:sz w:val="20"/>
          <w:szCs w:val="20"/>
          <w:lang w:eastAsia="en-GB"/>
        </w:rPr>
        <w:t>All family groups or “Bubbles” will need to maintain safe spacing of at least 2 meters and quickly disperse after the event. </w:t>
      </w:r>
    </w:p>
    <w:p w:rsidR="00002C18" w:rsidRPr="00002C18" w:rsidRDefault="00002C18" w:rsidP="00271658">
      <w:pPr>
        <w:rPr>
          <w:rFonts w:ascii="Arial" w:hAnsi="Arial" w:cs="Arial"/>
        </w:rPr>
      </w:pPr>
    </w:p>
    <w:p w:rsidR="00271658" w:rsidRDefault="00C75DA2" w:rsidP="00271658">
      <w:pPr>
        <w:rPr>
          <w:rFonts w:ascii="Arial" w:hAnsi="Arial" w:cs="Arial"/>
          <w:bCs/>
        </w:rPr>
      </w:pPr>
      <w:r>
        <w:rPr>
          <w:rFonts w:ascii="Arial" w:hAnsi="Arial" w:cs="Arial"/>
          <w:bCs/>
        </w:rPr>
        <w:t>8</w:t>
      </w:r>
      <w:r w:rsidR="00983CF0">
        <w:rPr>
          <w:rFonts w:ascii="Arial" w:hAnsi="Arial" w:cs="Arial"/>
          <w:bCs/>
        </w:rPr>
        <w:t>5</w:t>
      </w:r>
      <w:r w:rsidR="00271658">
        <w:rPr>
          <w:rFonts w:ascii="Arial" w:hAnsi="Arial" w:cs="Arial"/>
          <w:bCs/>
        </w:rPr>
        <w:t>)</w:t>
      </w:r>
      <w:r w:rsidR="00271658" w:rsidRPr="005F3881">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9E5781" w:rsidRDefault="009E5781" w:rsidP="00271658">
      <w:pPr>
        <w:rPr>
          <w:rFonts w:ascii="Arial" w:hAnsi="Arial" w:cs="Arial"/>
          <w:bCs/>
        </w:rPr>
      </w:pPr>
    </w:p>
    <w:p w:rsidR="00096921" w:rsidRPr="00675AE0" w:rsidRDefault="00C75DA2" w:rsidP="005B5D4B">
      <w:pPr>
        <w:rPr>
          <w:rFonts w:ascii="Arial" w:hAnsi="Arial" w:cs="Arial"/>
        </w:rPr>
      </w:pPr>
      <w:r>
        <w:rPr>
          <w:rFonts w:ascii="Arial" w:hAnsi="Arial" w:cs="Arial"/>
          <w:bCs/>
        </w:rPr>
        <w:t>8</w:t>
      </w:r>
      <w:r w:rsidR="00983CF0">
        <w:rPr>
          <w:rFonts w:ascii="Arial" w:hAnsi="Arial" w:cs="Arial"/>
          <w:bCs/>
        </w:rPr>
        <w:t>6</w:t>
      </w:r>
      <w:r w:rsidR="009C2171">
        <w:rPr>
          <w:rFonts w:ascii="Arial" w:hAnsi="Arial" w:cs="Arial"/>
          <w:bCs/>
        </w:rPr>
        <w:t>)</w:t>
      </w:r>
      <w:r w:rsidR="00663897" w:rsidRPr="005F3881">
        <w:rPr>
          <w:rFonts w:ascii="Arial" w:hAnsi="Arial" w:cs="Arial"/>
          <w:bCs/>
        </w:rPr>
        <w:t xml:space="preserve"> </w:t>
      </w:r>
      <w:r w:rsidR="00457267" w:rsidRPr="00E6544B">
        <w:rPr>
          <w:rFonts w:ascii="Arial" w:hAnsi="Arial" w:cs="Arial"/>
        </w:rPr>
        <w:t xml:space="preserve">To note the date of the next meeting: </w:t>
      </w:r>
      <w:r w:rsidR="00457267" w:rsidRPr="00E6544B">
        <w:rPr>
          <w:rFonts w:ascii="Arial" w:hAnsi="Arial" w:cs="Arial"/>
          <w:b/>
        </w:rPr>
        <w:t xml:space="preserve">Tuesday </w:t>
      </w:r>
      <w:r w:rsidR="00983CF0">
        <w:rPr>
          <w:rFonts w:ascii="Arial" w:hAnsi="Arial" w:cs="Arial"/>
          <w:b/>
        </w:rPr>
        <w:t>1</w:t>
      </w:r>
      <w:r w:rsidR="00983CF0" w:rsidRPr="00983CF0">
        <w:rPr>
          <w:rFonts w:ascii="Arial" w:hAnsi="Arial" w:cs="Arial"/>
          <w:b/>
          <w:vertAlign w:val="superscript"/>
        </w:rPr>
        <w:t>st</w:t>
      </w:r>
      <w:r w:rsidR="00983CF0">
        <w:rPr>
          <w:rFonts w:ascii="Arial" w:hAnsi="Arial" w:cs="Arial"/>
          <w:b/>
        </w:rPr>
        <w:t xml:space="preserve"> December</w:t>
      </w:r>
      <w:r w:rsidR="00E7745C">
        <w:rPr>
          <w:rFonts w:ascii="Arial" w:hAnsi="Arial" w:cs="Arial"/>
          <w:b/>
        </w:rPr>
        <w:t xml:space="preserve"> </w:t>
      </w:r>
      <w:r w:rsidR="00457267" w:rsidRPr="00E6544B">
        <w:rPr>
          <w:rFonts w:ascii="Arial" w:hAnsi="Arial" w:cs="Arial"/>
          <w:b/>
        </w:rPr>
        <w:t>2020</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F22EF8">
        <w:rPr>
          <w:rFonts w:ascii="Arial" w:hAnsi="Arial" w:cs="Arial"/>
        </w:rPr>
        <w:t>20.36pm</w:t>
      </w:r>
    </w:p>
    <w:sectPr w:rsidR="00EC045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F1" w:rsidRDefault="00956EF1" w:rsidP="00A82014">
      <w:r>
        <w:separator/>
      </w:r>
    </w:p>
  </w:endnote>
  <w:endnote w:type="continuationSeparator" w:id="0">
    <w:p w:rsidR="00956EF1" w:rsidRDefault="00956EF1"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F1" w:rsidRDefault="00956EF1" w:rsidP="00A82014">
      <w:r>
        <w:separator/>
      </w:r>
    </w:p>
  </w:footnote>
  <w:footnote w:type="continuationSeparator" w:id="0">
    <w:p w:rsidR="00956EF1" w:rsidRDefault="00956EF1"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956EF1">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317702">
          <w:rPr>
            <w:noProof/>
          </w:rPr>
          <w:t>2</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0"/>
  </w:num>
  <w:num w:numId="5">
    <w:abstractNumId w:val="27"/>
  </w:num>
  <w:num w:numId="6">
    <w:abstractNumId w:val="24"/>
  </w:num>
  <w:num w:numId="7">
    <w:abstractNumId w:val="4"/>
  </w:num>
  <w:num w:numId="8">
    <w:abstractNumId w:val="12"/>
  </w:num>
  <w:num w:numId="9">
    <w:abstractNumId w:val="3"/>
  </w:num>
  <w:num w:numId="10">
    <w:abstractNumId w:val="7"/>
  </w:num>
  <w:num w:numId="11">
    <w:abstractNumId w:val="25"/>
  </w:num>
  <w:num w:numId="12">
    <w:abstractNumId w:val="37"/>
  </w:num>
  <w:num w:numId="13">
    <w:abstractNumId w:val="18"/>
  </w:num>
  <w:num w:numId="14">
    <w:abstractNumId w:val="9"/>
  </w:num>
  <w:num w:numId="15">
    <w:abstractNumId w:val="31"/>
  </w:num>
  <w:num w:numId="16">
    <w:abstractNumId w:val="19"/>
  </w:num>
  <w:num w:numId="17">
    <w:abstractNumId w:val="17"/>
  </w:num>
  <w:num w:numId="18">
    <w:abstractNumId w:val="2"/>
  </w:num>
  <w:num w:numId="19">
    <w:abstractNumId w:val="26"/>
  </w:num>
  <w:num w:numId="20">
    <w:abstractNumId w:val="23"/>
  </w:num>
  <w:num w:numId="21">
    <w:abstractNumId w:val="34"/>
  </w:num>
  <w:num w:numId="22">
    <w:abstractNumId w:val="6"/>
  </w:num>
  <w:num w:numId="23">
    <w:abstractNumId w:val="21"/>
  </w:num>
  <w:num w:numId="24">
    <w:abstractNumId w:val="22"/>
  </w:num>
  <w:num w:numId="25">
    <w:abstractNumId w:val="1"/>
  </w:num>
  <w:num w:numId="26">
    <w:abstractNumId w:val="11"/>
  </w:num>
  <w:num w:numId="27">
    <w:abstractNumId w:val="28"/>
  </w:num>
  <w:num w:numId="28">
    <w:abstractNumId w:val="10"/>
  </w:num>
  <w:num w:numId="29">
    <w:abstractNumId w:val="33"/>
  </w:num>
  <w:num w:numId="30">
    <w:abstractNumId w:val="5"/>
  </w:num>
  <w:num w:numId="31">
    <w:abstractNumId w:val="36"/>
  </w:num>
  <w:num w:numId="32">
    <w:abstractNumId w:val="30"/>
  </w:num>
  <w:num w:numId="33">
    <w:abstractNumId w:val="29"/>
  </w:num>
  <w:num w:numId="34">
    <w:abstractNumId w:val="20"/>
  </w:num>
  <w:num w:numId="35">
    <w:abstractNumId w:val="38"/>
  </w:num>
  <w:num w:numId="36">
    <w:abstractNumId w:val="32"/>
  </w:num>
  <w:num w:numId="37">
    <w:abstractNumId w:val="13"/>
  </w:num>
  <w:num w:numId="38">
    <w:abstractNumId w:val="3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2EE8"/>
    <w:rsid w:val="0002367D"/>
    <w:rsid w:val="00024BF3"/>
    <w:rsid w:val="00025128"/>
    <w:rsid w:val="00026153"/>
    <w:rsid w:val="00026430"/>
    <w:rsid w:val="00026AFB"/>
    <w:rsid w:val="00026BCB"/>
    <w:rsid w:val="000270CC"/>
    <w:rsid w:val="000307C8"/>
    <w:rsid w:val="000316B3"/>
    <w:rsid w:val="00032E11"/>
    <w:rsid w:val="00033A0C"/>
    <w:rsid w:val="00034939"/>
    <w:rsid w:val="00034C38"/>
    <w:rsid w:val="00037AA6"/>
    <w:rsid w:val="00040C00"/>
    <w:rsid w:val="0004212A"/>
    <w:rsid w:val="00042DE4"/>
    <w:rsid w:val="0004480C"/>
    <w:rsid w:val="00045106"/>
    <w:rsid w:val="00046217"/>
    <w:rsid w:val="0005141D"/>
    <w:rsid w:val="00053F3E"/>
    <w:rsid w:val="000549F2"/>
    <w:rsid w:val="0005514C"/>
    <w:rsid w:val="00056C37"/>
    <w:rsid w:val="000572D8"/>
    <w:rsid w:val="000600CE"/>
    <w:rsid w:val="00061BC9"/>
    <w:rsid w:val="000621AB"/>
    <w:rsid w:val="000628EE"/>
    <w:rsid w:val="00065E33"/>
    <w:rsid w:val="00070216"/>
    <w:rsid w:val="000704F2"/>
    <w:rsid w:val="00071D98"/>
    <w:rsid w:val="00072058"/>
    <w:rsid w:val="000732F7"/>
    <w:rsid w:val="000741A7"/>
    <w:rsid w:val="00074AF8"/>
    <w:rsid w:val="00075020"/>
    <w:rsid w:val="00075FB6"/>
    <w:rsid w:val="000773E7"/>
    <w:rsid w:val="00077ACA"/>
    <w:rsid w:val="00077F2F"/>
    <w:rsid w:val="00080C67"/>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622F"/>
    <w:rsid w:val="00096921"/>
    <w:rsid w:val="00097C83"/>
    <w:rsid w:val="000A038A"/>
    <w:rsid w:val="000A138F"/>
    <w:rsid w:val="000A27A6"/>
    <w:rsid w:val="000A495F"/>
    <w:rsid w:val="000A5FCE"/>
    <w:rsid w:val="000A6924"/>
    <w:rsid w:val="000A701A"/>
    <w:rsid w:val="000A752F"/>
    <w:rsid w:val="000B0AE1"/>
    <w:rsid w:val="000B1CB1"/>
    <w:rsid w:val="000B217F"/>
    <w:rsid w:val="000B4146"/>
    <w:rsid w:val="000B48D6"/>
    <w:rsid w:val="000B4FD0"/>
    <w:rsid w:val="000C16CD"/>
    <w:rsid w:val="000C22D2"/>
    <w:rsid w:val="000C28D3"/>
    <w:rsid w:val="000C3406"/>
    <w:rsid w:val="000C40DC"/>
    <w:rsid w:val="000C4ECB"/>
    <w:rsid w:val="000C6891"/>
    <w:rsid w:val="000C717A"/>
    <w:rsid w:val="000C7398"/>
    <w:rsid w:val="000D1083"/>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0DAA"/>
    <w:rsid w:val="00141B1C"/>
    <w:rsid w:val="00142F7E"/>
    <w:rsid w:val="00150E68"/>
    <w:rsid w:val="001521AF"/>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45C"/>
    <w:rsid w:val="00196479"/>
    <w:rsid w:val="00197BF7"/>
    <w:rsid w:val="001A121B"/>
    <w:rsid w:val="001A2613"/>
    <w:rsid w:val="001A2D23"/>
    <w:rsid w:val="001A2E38"/>
    <w:rsid w:val="001A365D"/>
    <w:rsid w:val="001A56AE"/>
    <w:rsid w:val="001A5A39"/>
    <w:rsid w:val="001A7444"/>
    <w:rsid w:val="001B59EB"/>
    <w:rsid w:val="001B677A"/>
    <w:rsid w:val="001B68AA"/>
    <w:rsid w:val="001B716C"/>
    <w:rsid w:val="001B7791"/>
    <w:rsid w:val="001C065D"/>
    <w:rsid w:val="001C0BD2"/>
    <w:rsid w:val="001C14A5"/>
    <w:rsid w:val="001C16E4"/>
    <w:rsid w:val="001C1CB7"/>
    <w:rsid w:val="001C1F97"/>
    <w:rsid w:val="001C3011"/>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A1A"/>
    <w:rsid w:val="001E3D3B"/>
    <w:rsid w:val="001E7E9C"/>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551E"/>
    <w:rsid w:val="00206295"/>
    <w:rsid w:val="00206A12"/>
    <w:rsid w:val="0021364D"/>
    <w:rsid w:val="002149AE"/>
    <w:rsid w:val="002203BB"/>
    <w:rsid w:val="00220E44"/>
    <w:rsid w:val="00221E85"/>
    <w:rsid w:val="002232BC"/>
    <w:rsid w:val="002257AE"/>
    <w:rsid w:val="00225EC6"/>
    <w:rsid w:val="002308A9"/>
    <w:rsid w:val="0023155F"/>
    <w:rsid w:val="00234092"/>
    <w:rsid w:val="00234ACE"/>
    <w:rsid w:val="00235D5C"/>
    <w:rsid w:val="0023642A"/>
    <w:rsid w:val="0023655B"/>
    <w:rsid w:val="00236AE0"/>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470"/>
    <w:rsid w:val="002603B5"/>
    <w:rsid w:val="002621FC"/>
    <w:rsid w:val="002640FB"/>
    <w:rsid w:val="002651B8"/>
    <w:rsid w:val="00267BF1"/>
    <w:rsid w:val="00267DA2"/>
    <w:rsid w:val="00271230"/>
    <w:rsid w:val="00271658"/>
    <w:rsid w:val="00272AF2"/>
    <w:rsid w:val="00275A50"/>
    <w:rsid w:val="00275E1F"/>
    <w:rsid w:val="00276DD6"/>
    <w:rsid w:val="00276DF3"/>
    <w:rsid w:val="00277017"/>
    <w:rsid w:val="002778D9"/>
    <w:rsid w:val="002811C0"/>
    <w:rsid w:val="0028381D"/>
    <w:rsid w:val="002843C9"/>
    <w:rsid w:val="0028518A"/>
    <w:rsid w:val="00287598"/>
    <w:rsid w:val="002911F0"/>
    <w:rsid w:val="00292FA9"/>
    <w:rsid w:val="002933CA"/>
    <w:rsid w:val="002946E4"/>
    <w:rsid w:val="00296AEE"/>
    <w:rsid w:val="002A036D"/>
    <w:rsid w:val="002A04FB"/>
    <w:rsid w:val="002A0FC4"/>
    <w:rsid w:val="002A1950"/>
    <w:rsid w:val="002A2246"/>
    <w:rsid w:val="002A2ABC"/>
    <w:rsid w:val="002A3E6F"/>
    <w:rsid w:val="002A442F"/>
    <w:rsid w:val="002A4FEE"/>
    <w:rsid w:val="002A5334"/>
    <w:rsid w:val="002A5393"/>
    <w:rsid w:val="002B39D4"/>
    <w:rsid w:val="002B58D3"/>
    <w:rsid w:val="002B5A88"/>
    <w:rsid w:val="002B5CB3"/>
    <w:rsid w:val="002B7C30"/>
    <w:rsid w:val="002C006C"/>
    <w:rsid w:val="002C0424"/>
    <w:rsid w:val="002C0999"/>
    <w:rsid w:val="002C5A63"/>
    <w:rsid w:val="002C5F51"/>
    <w:rsid w:val="002D0C15"/>
    <w:rsid w:val="002D1F16"/>
    <w:rsid w:val="002D1FE1"/>
    <w:rsid w:val="002D5864"/>
    <w:rsid w:val="002D621C"/>
    <w:rsid w:val="002E029A"/>
    <w:rsid w:val="002E02DD"/>
    <w:rsid w:val="002E0A0F"/>
    <w:rsid w:val="002E0C52"/>
    <w:rsid w:val="002E173C"/>
    <w:rsid w:val="002E3868"/>
    <w:rsid w:val="002E4362"/>
    <w:rsid w:val="002E4B2C"/>
    <w:rsid w:val="002E63D2"/>
    <w:rsid w:val="002E6C01"/>
    <w:rsid w:val="002F0047"/>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5EBA"/>
    <w:rsid w:val="00317046"/>
    <w:rsid w:val="00317702"/>
    <w:rsid w:val="0032042C"/>
    <w:rsid w:val="003205AD"/>
    <w:rsid w:val="0032124F"/>
    <w:rsid w:val="00321330"/>
    <w:rsid w:val="00322F1C"/>
    <w:rsid w:val="00323551"/>
    <w:rsid w:val="00324E14"/>
    <w:rsid w:val="00326CAB"/>
    <w:rsid w:val="00327211"/>
    <w:rsid w:val="00330228"/>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1B06"/>
    <w:rsid w:val="00363742"/>
    <w:rsid w:val="00364C18"/>
    <w:rsid w:val="00366454"/>
    <w:rsid w:val="00366867"/>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2270"/>
    <w:rsid w:val="003C3B59"/>
    <w:rsid w:val="003C3F24"/>
    <w:rsid w:val="003C4AC9"/>
    <w:rsid w:val="003C4AED"/>
    <w:rsid w:val="003C5C08"/>
    <w:rsid w:val="003C5DDB"/>
    <w:rsid w:val="003C64E7"/>
    <w:rsid w:val="003C7245"/>
    <w:rsid w:val="003C74CD"/>
    <w:rsid w:val="003C76A7"/>
    <w:rsid w:val="003D0F30"/>
    <w:rsid w:val="003D22EB"/>
    <w:rsid w:val="003D2335"/>
    <w:rsid w:val="003D5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255"/>
    <w:rsid w:val="00404725"/>
    <w:rsid w:val="00405AFC"/>
    <w:rsid w:val="00406CDF"/>
    <w:rsid w:val="004100E4"/>
    <w:rsid w:val="004124FB"/>
    <w:rsid w:val="0041376B"/>
    <w:rsid w:val="004159EB"/>
    <w:rsid w:val="00415DBC"/>
    <w:rsid w:val="00415EA9"/>
    <w:rsid w:val="00417CDC"/>
    <w:rsid w:val="0042036F"/>
    <w:rsid w:val="00420948"/>
    <w:rsid w:val="004211C3"/>
    <w:rsid w:val="004212EF"/>
    <w:rsid w:val="00422E99"/>
    <w:rsid w:val="00424627"/>
    <w:rsid w:val="00424E42"/>
    <w:rsid w:val="00425041"/>
    <w:rsid w:val="00427828"/>
    <w:rsid w:val="00427981"/>
    <w:rsid w:val="00430884"/>
    <w:rsid w:val="00434664"/>
    <w:rsid w:val="004413FC"/>
    <w:rsid w:val="00441548"/>
    <w:rsid w:val="00444A13"/>
    <w:rsid w:val="00444A71"/>
    <w:rsid w:val="00445808"/>
    <w:rsid w:val="0044658E"/>
    <w:rsid w:val="004465DF"/>
    <w:rsid w:val="00447E9F"/>
    <w:rsid w:val="004512E2"/>
    <w:rsid w:val="00451326"/>
    <w:rsid w:val="004514CC"/>
    <w:rsid w:val="004539FC"/>
    <w:rsid w:val="00453A51"/>
    <w:rsid w:val="00453F65"/>
    <w:rsid w:val="00454FA1"/>
    <w:rsid w:val="00456649"/>
    <w:rsid w:val="00456D81"/>
    <w:rsid w:val="00456F4E"/>
    <w:rsid w:val="00457144"/>
    <w:rsid w:val="00457267"/>
    <w:rsid w:val="00466F56"/>
    <w:rsid w:val="00467431"/>
    <w:rsid w:val="004735AD"/>
    <w:rsid w:val="004736D4"/>
    <w:rsid w:val="00473D4F"/>
    <w:rsid w:val="0047459E"/>
    <w:rsid w:val="00474946"/>
    <w:rsid w:val="00474E39"/>
    <w:rsid w:val="00476251"/>
    <w:rsid w:val="00476B22"/>
    <w:rsid w:val="00480370"/>
    <w:rsid w:val="0048047D"/>
    <w:rsid w:val="00480A21"/>
    <w:rsid w:val="00481851"/>
    <w:rsid w:val="0048185A"/>
    <w:rsid w:val="0048187A"/>
    <w:rsid w:val="00485444"/>
    <w:rsid w:val="00485DC3"/>
    <w:rsid w:val="004865D9"/>
    <w:rsid w:val="00487705"/>
    <w:rsid w:val="00490A52"/>
    <w:rsid w:val="004952CA"/>
    <w:rsid w:val="00495EBE"/>
    <w:rsid w:val="00497142"/>
    <w:rsid w:val="004974C3"/>
    <w:rsid w:val="00497513"/>
    <w:rsid w:val="004A15C7"/>
    <w:rsid w:val="004A2575"/>
    <w:rsid w:val="004A59A9"/>
    <w:rsid w:val="004A5D1F"/>
    <w:rsid w:val="004A6D41"/>
    <w:rsid w:val="004A7124"/>
    <w:rsid w:val="004B06D1"/>
    <w:rsid w:val="004B133E"/>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40E1"/>
    <w:rsid w:val="004E6E0E"/>
    <w:rsid w:val="004E7120"/>
    <w:rsid w:val="004F0FF8"/>
    <w:rsid w:val="004F17C8"/>
    <w:rsid w:val="004F2A0B"/>
    <w:rsid w:val="004F2EA8"/>
    <w:rsid w:val="004F3090"/>
    <w:rsid w:val="004F4835"/>
    <w:rsid w:val="004F554F"/>
    <w:rsid w:val="004F5DDC"/>
    <w:rsid w:val="004F6BC0"/>
    <w:rsid w:val="00501D06"/>
    <w:rsid w:val="00502003"/>
    <w:rsid w:val="00502BA5"/>
    <w:rsid w:val="0050392E"/>
    <w:rsid w:val="0050473A"/>
    <w:rsid w:val="005071AA"/>
    <w:rsid w:val="00511632"/>
    <w:rsid w:val="00511B5B"/>
    <w:rsid w:val="00511DF6"/>
    <w:rsid w:val="005127BD"/>
    <w:rsid w:val="00513ED5"/>
    <w:rsid w:val="00514853"/>
    <w:rsid w:val="005153C7"/>
    <w:rsid w:val="00515DFE"/>
    <w:rsid w:val="00521407"/>
    <w:rsid w:val="00522318"/>
    <w:rsid w:val="005226D2"/>
    <w:rsid w:val="00524093"/>
    <w:rsid w:val="00524AAE"/>
    <w:rsid w:val="00526C84"/>
    <w:rsid w:val="0053135D"/>
    <w:rsid w:val="005318AF"/>
    <w:rsid w:val="00531A0F"/>
    <w:rsid w:val="0053354F"/>
    <w:rsid w:val="005335F6"/>
    <w:rsid w:val="005405A9"/>
    <w:rsid w:val="00540F70"/>
    <w:rsid w:val="0054148F"/>
    <w:rsid w:val="00543D6E"/>
    <w:rsid w:val="0054456B"/>
    <w:rsid w:val="00544C04"/>
    <w:rsid w:val="00547960"/>
    <w:rsid w:val="00547FD9"/>
    <w:rsid w:val="005535E8"/>
    <w:rsid w:val="005540C6"/>
    <w:rsid w:val="00556061"/>
    <w:rsid w:val="00561E0A"/>
    <w:rsid w:val="00565404"/>
    <w:rsid w:val="00565C90"/>
    <w:rsid w:val="005661FF"/>
    <w:rsid w:val="00570BC2"/>
    <w:rsid w:val="00570BC5"/>
    <w:rsid w:val="0057158E"/>
    <w:rsid w:val="005737D6"/>
    <w:rsid w:val="0057479E"/>
    <w:rsid w:val="00574C43"/>
    <w:rsid w:val="00575466"/>
    <w:rsid w:val="00576EBE"/>
    <w:rsid w:val="00577B11"/>
    <w:rsid w:val="00577B19"/>
    <w:rsid w:val="00577B46"/>
    <w:rsid w:val="00580B47"/>
    <w:rsid w:val="00581682"/>
    <w:rsid w:val="0058186C"/>
    <w:rsid w:val="00581C26"/>
    <w:rsid w:val="0058264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14BD"/>
    <w:rsid w:val="005C256F"/>
    <w:rsid w:val="005C4B16"/>
    <w:rsid w:val="005C4DAD"/>
    <w:rsid w:val="005C6C23"/>
    <w:rsid w:val="005D0E09"/>
    <w:rsid w:val="005D17C3"/>
    <w:rsid w:val="005D2099"/>
    <w:rsid w:val="005D2804"/>
    <w:rsid w:val="005D33DB"/>
    <w:rsid w:val="005D3CC3"/>
    <w:rsid w:val="005D448C"/>
    <w:rsid w:val="005D48F6"/>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600195"/>
    <w:rsid w:val="00602C1C"/>
    <w:rsid w:val="0060377F"/>
    <w:rsid w:val="00604038"/>
    <w:rsid w:val="00605678"/>
    <w:rsid w:val="00605C42"/>
    <w:rsid w:val="00612DE0"/>
    <w:rsid w:val="00614039"/>
    <w:rsid w:val="00616F11"/>
    <w:rsid w:val="00620BA4"/>
    <w:rsid w:val="006255B7"/>
    <w:rsid w:val="00625F2F"/>
    <w:rsid w:val="006311B8"/>
    <w:rsid w:val="00631442"/>
    <w:rsid w:val="0063487F"/>
    <w:rsid w:val="006357B1"/>
    <w:rsid w:val="006358EB"/>
    <w:rsid w:val="006363EA"/>
    <w:rsid w:val="006365B8"/>
    <w:rsid w:val="006366A3"/>
    <w:rsid w:val="006369CF"/>
    <w:rsid w:val="00637405"/>
    <w:rsid w:val="00643DF2"/>
    <w:rsid w:val="00643FB3"/>
    <w:rsid w:val="00644B8A"/>
    <w:rsid w:val="00650C52"/>
    <w:rsid w:val="00651270"/>
    <w:rsid w:val="00651F87"/>
    <w:rsid w:val="00653460"/>
    <w:rsid w:val="006536AE"/>
    <w:rsid w:val="0066049B"/>
    <w:rsid w:val="0066059B"/>
    <w:rsid w:val="00660C6D"/>
    <w:rsid w:val="00662795"/>
    <w:rsid w:val="00663897"/>
    <w:rsid w:val="00663FE9"/>
    <w:rsid w:val="00664898"/>
    <w:rsid w:val="00664FA9"/>
    <w:rsid w:val="006652E5"/>
    <w:rsid w:val="006665C6"/>
    <w:rsid w:val="0066747C"/>
    <w:rsid w:val="00670C85"/>
    <w:rsid w:val="00671AEA"/>
    <w:rsid w:val="00671D0C"/>
    <w:rsid w:val="00673081"/>
    <w:rsid w:val="006767E7"/>
    <w:rsid w:val="006815A6"/>
    <w:rsid w:val="00681B5E"/>
    <w:rsid w:val="00683517"/>
    <w:rsid w:val="00683A65"/>
    <w:rsid w:val="006840E6"/>
    <w:rsid w:val="00687807"/>
    <w:rsid w:val="0068782B"/>
    <w:rsid w:val="00692B34"/>
    <w:rsid w:val="0069308A"/>
    <w:rsid w:val="006942A7"/>
    <w:rsid w:val="00694F4C"/>
    <w:rsid w:val="00695B10"/>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3C78"/>
    <w:rsid w:val="00713DA2"/>
    <w:rsid w:val="007148AA"/>
    <w:rsid w:val="00716158"/>
    <w:rsid w:val="00717515"/>
    <w:rsid w:val="00717924"/>
    <w:rsid w:val="00720462"/>
    <w:rsid w:val="00720F1D"/>
    <w:rsid w:val="00722762"/>
    <w:rsid w:val="00722DA0"/>
    <w:rsid w:val="00723B7C"/>
    <w:rsid w:val="00724C6B"/>
    <w:rsid w:val="00727862"/>
    <w:rsid w:val="00727F82"/>
    <w:rsid w:val="0073164B"/>
    <w:rsid w:val="00731901"/>
    <w:rsid w:val="0073299F"/>
    <w:rsid w:val="00732A4D"/>
    <w:rsid w:val="00737026"/>
    <w:rsid w:val="0074058A"/>
    <w:rsid w:val="00740BEC"/>
    <w:rsid w:val="007416EA"/>
    <w:rsid w:val="00742BBD"/>
    <w:rsid w:val="007434E2"/>
    <w:rsid w:val="00743F31"/>
    <w:rsid w:val="0074490B"/>
    <w:rsid w:val="0074755A"/>
    <w:rsid w:val="00750C46"/>
    <w:rsid w:val="00750E1D"/>
    <w:rsid w:val="00750F94"/>
    <w:rsid w:val="007526D6"/>
    <w:rsid w:val="007534E8"/>
    <w:rsid w:val="00756D1D"/>
    <w:rsid w:val="00756D33"/>
    <w:rsid w:val="00760833"/>
    <w:rsid w:val="00761B9A"/>
    <w:rsid w:val="007621C8"/>
    <w:rsid w:val="0076289C"/>
    <w:rsid w:val="00766827"/>
    <w:rsid w:val="00766C52"/>
    <w:rsid w:val="00766C7A"/>
    <w:rsid w:val="00767B71"/>
    <w:rsid w:val="007705E0"/>
    <w:rsid w:val="0077315A"/>
    <w:rsid w:val="00773716"/>
    <w:rsid w:val="00777FE9"/>
    <w:rsid w:val="00783532"/>
    <w:rsid w:val="007835A4"/>
    <w:rsid w:val="00784AED"/>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32D9"/>
    <w:rsid w:val="007A454F"/>
    <w:rsid w:val="007A5480"/>
    <w:rsid w:val="007A6EEC"/>
    <w:rsid w:val="007A7808"/>
    <w:rsid w:val="007A7F18"/>
    <w:rsid w:val="007B1A63"/>
    <w:rsid w:val="007B31FC"/>
    <w:rsid w:val="007B3CFE"/>
    <w:rsid w:val="007B4DD5"/>
    <w:rsid w:val="007B51C8"/>
    <w:rsid w:val="007B547F"/>
    <w:rsid w:val="007B646E"/>
    <w:rsid w:val="007B6524"/>
    <w:rsid w:val="007C0988"/>
    <w:rsid w:val="007C10C1"/>
    <w:rsid w:val="007C1240"/>
    <w:rsid w:val="007C134D"/>
    <w:rsid w:val="007C284E"/>
    <w:rsid w:val="007C33EE"/>
    <w:rsid w:val="007C389A"/>
    <w:rsid w:val="007C3A06"/>
    <w:rsid w:val="007C79ED"/>
    <w:rsid w:val="007D03DA"/>
    <w:rsid w:val="007D0F1A"/>
    <w:rsid w:val="007D2217"/>
    <w:rsid w:val="007D2376"/>
    <w:rsid w:val="007D3454"/>
    <w:rsid w:val="007D34F9"/>
    <w:rsid w:val="007D3D41"/>
    <w:rsid w:val="007D4723"/>
    <w:rsid w:val="007D4E84"/>
    <w:rsid w:val="007D5498"/>
    <w:rsid w:val="007D653C"/>
    <w:rsid w:val="007D741C"/>
    <w:rsid w:val="007E0626"/>
    <w:rsid w:val="007E0DFE"/>
    <w:rsid w:val="007E1E6E"/>
    <w:rsid w:val="007E3361"/>
    <w:rsid w:val="007F2D38"/>
    <w:rsid w:val="007F3425"/>
    <w:rsid w:val="007F4DA8"/>
    <w:rsid w:val="007F4ED9"/>
    <w:rsid w:val="007F75CA"/>
    <w:rsid w:val="007F794F"/>
    <w:rsid w:val="007F7B9E"/>
    <w:rsid w:val="00800EF2"/>
    <w:rsid w:val="008024A2"/>
    <w:rsid w:val="00803B7E"/>
    <w:rsid w:val="00805DA6"/>
    <w:rsid w:val="0080687D"/>
    <w:rsid w:val="008110B0"/>
    <w:rsid w:val="00814DB6"/>
    <w:rsid w:val="00817DED"/>
    <w:rsid w:val="008201F6"/>
    <w:rsid w:val="00821221"/>
    <w:rsid w:val="00821C0A"/>
    <w:rsid w:val="0082562C"/>
    <w:rsid w:val="0082754D"/>
    <w:rsid w:val="0082780C"/>
    <w:rsid w:val="0082792C"/>
    <w:rsid w:val="00830538"/>
    <w:rsid w:val="00830FA7"/>
    <w:rsid w:val="00831DF9"/>
    <w:rsid w:val="00832199"/>
    <w:rsid w:val="00832515"/>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3B5"/>
    <w:rsid w:val="00880A2F"/>
    <w:rsid w:val="00880C5E"/>
    <w:rsid w:val="0088136D"/>
    <w:rsid w:val="008815F4"/>
    <w:rsid w:val="00881C04"/>
    <w:rsid w:val="00883623"/>
    <w:rsid w:val="008851E2"/>
    <w:rsid w:val="00887310"/>
    <w:rsid w:val="00887C4D"/>
    <w:rsid w:val="008910D9"/>
    <w:rsid w:val="00892E41"/>
    <w:rsid w:val="008A24C6"/>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C76F3"/>
    <w:rsid w:val="008D3563"/>
    <w:rsid w:val="008D35EB"/>
    <w:rsid w:val="008D39C9"/>
    <w:rsid w:val="008D3E90"/>
    <w:rsid w:val="008D3F84"/>
    <w:rsid w:val="008D4556"/>
    <w:rsid w:val="008D4953"/>
    <w:rsid w:val="008D7BA6"/>
    <w:rsid w:val="008E15C6"/>
    <w:rsid w:val="008E68C0"/>
    <w:rsid w:val="008F1598"/>
    <w:rsid w:val="008F49B4"/>
    <w:rsid w:val="008F5241"/>
    <w:rsid w:val="008F5330"/>
    <w:rsid w:val="008F5F7A"/>
    <w:rsid w:val="008F6038"/>
    <w:rsid w:val="008F7DD7"/>
    <w:rsid w:val="009026B7"/>
    <w:rsid w:val="00903188"/>
    <w:rsid w:val="00903546"/>
    <w:rsid w:val="00904036"/>
    <w:rsid w:val="0090495D"/>
    <w:rsid w:val="0090515D"/>
    <w:rsid w:val="00906166"/>
    <w:rsid w:val="009065ED"/>
    <w:rsid w:val="00906FDD"/>
    <w:rsid w:val="00907B94"/>
    <w:rsid w:val="00910A63"/>
    <w:rsid w:val="00911021"/>
    <w:rsid w:val="00912D0E"/>
    <w:rsid w:val="00913F73"/>
    <w:rsid w:val="009140E9"/>
    <w:rsid w:val="0091441E"/>
    <w:rsid w:val="00914DCB"/>
    <w:rsid w:val="00914E8A"/>
    <w:rsid w:val="0091626E"/>
    <w:rsid w:val="009212E0"/>
    <w:rsid w:val="00922F8F"/>
    <w:rsid w:val="0092351F"/>
    <w:rsid w:val="00924826"/>
    <w:rsid w:val="00925B99"/>
    <w:rsid w:val="00931287"/>
    <w:rsid w:val="00933D72"/>
    <w:rsid w:val="00934C0B"/>
    <w:rsid w:val="00936250"/>
    <w:rsid w:val="00941E82"/>
    <w:rsid w:val="00942C68"/>
    <w:rsid w:val="00950FD9"/>
    <w:rsid w:val="009528F9"/>
    <w:rsid w:val="00953674"/>
    <w:rsid w:val="009548FD"/>
    <w:rsid w:val="00954A30"/>
    <w:rsid w:val="00956C41"/>
    <w:rsid w:val="00956EF1"/>
    <w:rsid w:val="00957999"/>
    <w:rsid w:val="0096035F"/>
    <w:rsid w:val="0096490F"/>
    <w:rsid w:val="00966DBA"/>
    <w:rsid w:val="00970901"/>
    <w:rsid w:val="00970E74"/>
    <w:rsid w:val="00970EA8"/>
    <w:rsid w:val="00972A6E"/>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DE5"/>
    <w:rsid w:val="009A2DA2"/>
    <w:rsid w:val="009A3327"/>
    <w:rsid w:val="009A3D3E"/>
    <w:rsid w:val="009A53B5"/>
    <w:rsid w:val="009A61C0"/>
    <w:rsid w:val="009B0339"/>
    <w:rsid w:val="009B0A93"/>
    <w:rsid w:val="009B0D6C"/>
    <w:rsid w:val="009B1719"/>
    <w:rsid w:val="009B327C"/>
    <w:rsid w:val="009B394E"/>
    <w:rsid w:val="009B4C5A"/>
    <w:rsid w:val="009B4C7B"/>
    <w:rsid w:val="009B4E92"/>
    <w:rsid w:val="009B5755"/>
    <w:rsid w:val="009C023E"/>
    <w:rsid w:val="009C2171"/>
    <w:rsid w:val="009C21F9"/>
    <w:rsid w:val="009C2E82"/>
    <w:rsid w:val="009C314D"/>
    <w:rsid w:val="009C3584"/>
    <w:rsid w:val="009C43E5"/>
    <w:rsid w:val="009C4819"/>
    <w:rsid w:val="009C50DA"/>
    <w:rsid w:val="009D1E4B"/>
    <w:rsid w:val="009D3B6C"/>
    <w:rsid w:val="009D4627"/>
    <w:rsid w:val="009D5B7D"/>
    <w:rsid w:val="009D6624"/>
    <w:rsid w:val="009D6E61"/>
    <w:rsid w:val="009D705A"/>
    <w:rsid w:val="009D77BD"/>
    <w:rsid w:val="009E0CA9"/>
    <w:rsid w:val="009E2BEF"/>
    <w:rsid w:val="009E3731"/>
    <w:rsid w:val="009E415C"/>
    <w:rsid w:val="009E41BB"/>
    <w:rsid w:val="009E475B"/>
    <w:rsid w:val="009E5781"/>
    <w:rsid w:val="009E6178"/>
    <w:rsid w:val="009E628E"/>
    <w:rsid w:val="009E6B6F"/>
    <w:rsid w:val="009F0093"/>
    <w:rsid w:val="009F087D"/>
    <w:rsid w:val="009F0AB6"/>
    <w:rsid w:val="009F0B3A"/>
    <w:rsid w:val="009F36EE"/>
    <w:rsid w:val="009F4C3A"/>
    <w:rsid w:val="009F71F8"/>
    <w:rsid w:val="009F786E"/>
    <w:rsid w:val="009F7E07"/>
    <w:rsid w:val="00A00C13"/>
    <w:rsid w:val="00A00F53"/>
    <w:rsid w:val="00A01119"/>
    <w:rsid w:val="00A025AA"/>
    <w:rsid w:val="00A03C8F"/>
    <w:rsid w:val="00A03E3A"/>
    <w:rsid w:val="00A072A4"/>
    <w:rsid w:val="00A109F8"/>
    <w:rsid w:val="00A11F7C"/>
    <w:rsid w:val="00A123ED"/>
    <w:rsid w:val="00A20BC9"/>
    <w:rsid w:val="00A21630"/>
    <w:rsid w:val="00A22B49"/>
    <w:rsid w:val="00A22BD4"/>
    <w:rsid w:val="00A241D1"/>
    <w:rsid w:val="00A25BAE"/>
    <w:rsid w:val="00A26F08"/>
    <w:rsid w:val="00A35E45"/>
    <w:rsid w:val="00A36536"/>
    <w:rsid w:val="00A402F8"/>
    <w:rsid w:val="00A41301"/>
    <w:rsid w:val="00A41E01"/>
    <w:rsid w:val="00A423AD"/>
    <w:rsid w:val="00A42895"/>
    <w:rsid w:val="00A43350"/>
    <w:rsid w:val="00A437BB"/>
    <w:rsid w:val="00A476A5"/>
    <w:rsid w:val="00A51C94"/>
    <w:rsid w:val="00A55399"/>
    <w:rsid w:val="00A57A6B"/>
    <w:rsid w:val="00A619CF"/>
    <w:rsid w:val="00A6209C"/>
    <w:rsid w:val="00A63131"/>
    <w:rsid w:val="00A65522"/>
    <w:rsid w:val="00A666DA"/>
    <w:rsid w:val="00A676E5"/>
    <w:rsid w:val="00A7163C"/>
    <w:rsid w:val="00A73BE0"/>
    <w:rsid w:val="00A76BBB"/>
    <w:rsid w:val="00A76F2B"/>
    <w:rsid w:val="00A77419"/>
    <w:rsid w:val="00A81776"/>
    <w:rsid w:val="00A82014"/>
    <w:rsid w:val="00A82C11"/>
    <w:rsid w:val="00A82EFE"/>
    <w:rsid w:val="00A83AF3"/>
    <w:rsid w:val="00A83F43"/>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2359"/>
    <w:rsid w:val="00AA46C2"/>
    <w:rsid w:val="00AA49BF"/>
    <w:rsid w:val="00AB05D0"/>
    <w:rsid w:val="00AB223F"/>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146A"/>
    <w:rsid w:val="00AD3266"/>
    <w:rsid w:val="00AD3B24"/>
    <w:rsid w:val="00AD43C7"/>
    <w:rsid w:val="00AD5DD0"/>
    <w:rsid w:val="00AE230F"/>
    <w:rsid w:val="00AE3046"/>
    <w:rsid w:val="00AE6E7C"/>
    <w:rsid w:val="00AE6E89"/>
    <w:rsid w:val="00AF24A2"/>
    <w:rsid w:val="00AF3384"/>
    <w:rsid w:val="00AF4996"/>
    <w:rsid w:val="00AF542E"/>
    <w:rsid w:val="00AF615B"/>
    <w:rsid w:val="00AF6E60"/>
    <w:rsid w:val="00B038A7"/>
    <w:rsid w:val="00B04935"/>
    <w:rsid w:val="00B04E55"/>
    <w:rsid w:val="00B11CCD"/>
    <w:rsid w:val="00B14498"/>
    <w:rsid w:val="00B15372"/>
    <w:rsid w:val="00B2518D"/>
    <w:rsid w:val="00B259CA"/>
    <w:rsid w:val="00B2646C"/>
    <w:rsid w:val="00B27254"/>
    <w:rsid w:val="00B354E9"/>
    <w:rsid w:val="00B36DA4"/>
    <w:rsid w:val="00B36F01"/>
    <w:rsid w:val="00B37A9D"/>
    <w:rsid w:val="00B37ECA"/>
    <w:rsid w:val="00B402E3"/>
    <w:rsid w:val="00B4069D"/>
    <w:rsid w:val="00B442F7"/>
    <w:rsid w:val="00B45E0A"/>
    <w:rsid w:val="00B471AB"/>
    <w:rsid w:val="00B51ED4"/>
    <w:rsid w:val="00B53A55"/>
    <w:rsid w:val="00B54A94"/>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682A"/>
    <w:rsid w:val="00B822E9"/>
    <w:rsid w:val="00B83F2D"/>
    <w:rsid w:val="00B840CE"/>
    <w:rsid w:val="00B85796"/>
    <w:rsid w:val="00B87530"/>
    <w:rsid w:val="00B9080F"/>
    <w:rsid w:val="00B91C68"/>
    <w:rsid w:val="00B91CF1"/>
    <w:rsid w:val="00B943C8"/>
    <w:rsid w:val="00B94792"/>
    <w:rsid w:val="00B95447"/>
    <w:rsid w:val="00B97485"/>
    <w:rsid w:val="00BA0E6A"/>
    <w:rsid w:val="00BA3A7D"/>
    <w:rsid w:val="00BA4C8B"/>
    <w:rsid w:val="00BA5D67"/>
    <w:rsid w:val="00BB00F0"/>
    <w:rsid w:val="00BB1A4D"/>
    <w:rsid w:val="00BB2572"/>
    <w:rsid w:val="00BB5089"/>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E9B"/>
    <w:rsid w:val="00BF5BF5"/>
    <w:rsid w:val="00BF5F26"/>
    <w:rsid w:val="00BF6E23"/>
    <w:rsid w:val="00C05F65"/>
    <w:rsid w:val="00C060DA"/>
    <w:rsid w:val="00C06A80"/>
    <w:rsid w:val="00C0732A"/>
    <w:rsid w:val="00C07DB0"/>
    <w:rsid w:val="00C124A5"/>
    <w:rsid w:val="00C15515"/>
    <w:rsid w:val="00C159CD"/>
    <w:rsid w:val="00C15E52"/>
    <w:rsid w:val="00C16170"/>
    <w:rsid w:val="00C1672D"/>
    <w:rsid w:val="00C16F42"/>
    <w:rsid w:val="00C226C7"/>
    <w:rsid w:val="00C2289A"/>
    <w:rsid w:val="00C23F4E"/>
    <w:rsid w:val="00C252B1"/>
    <w:rsid w:val="00C25508"/>
    <w:rsid w:val="00C25875"/>
    <w:rsid w:val="00C263C6"/>
    <w:rsid w:val="00C266AA"/>
    <w:rsid w:val="00C26A32"/>
    <w:rsid w:val="00C302C2"/>
    <w:rsid w:val="00C30EF6"/>
    <w:rsid w:val="00C340C5"/>
    <w:rsid w:val="00C3500D"/>
    <w:rsid w:val="00C3602F"/>
    <w:rsid w:val="00C401D1"/>
    <w:rsid w:val="00C40A1B"/>
    <w:rsid w:val="00C422F1"/>
    <w:rsid w:val="00C4239D"/>
    <w:rsid w:val="00C42D6A"/>
    <w:rsid w:val="00C43D88"/>
    <w:rsid w:val="00C47591"/>
    <w:rsid w:val="00C4794B"/>
    <w:rsid w:val="00C47C61"/>
    <w:rsid w:val="00C50433"/>
    <w:rsid w:val="00C509F6"/>
    <w:rsid w:val="00C525E1"/>
    <w:rsid w:val="00C52706"/>
    <w:rsid w:val="00C52DFF"/>
    <w:rsid w:val="00C540A3"/>
    <w:rsid w:val="00C542AA"/>
    <w:rsid w:val="00C54CF0"/>
    <w:rsid w:val="00C60553"/>
    <w:rsid w:val="00C622A7"/>
    <w:rsid w:val="00C6301B"/>
    <w:rsid w:val="00C63E4D"/>
    <w:rsid w:val="00C66B07"/>
    <w:rsid w:val="00C6739D"/>
    <w:rsid w:val="00C70C63"/>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7F25"/>
    <w:rsid w:val="00CC0C70"/>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24F"/>
    <w:rsid w:val="00CD6611"/>
    <w:rsid w:val="00CD78B9"/>
    <w:rsid w:val="00CE4F28"/>
    <w:rsid w:val="00CE4FBA"/>
    <w:rsid w:val="00CE50A3"/>
    <w:rsid w:val="00CE6CA4"/>
    <w:rsid w:val="00CE7539"/>
    <w:rsid w:val="00CF0320"/>
    <w:rsid w:val="00CF1BCB"/>
    <w:rsid w:val="00CF45AF"/>
    <w:rsid w:val="00CF46BE"/>
    <w:rsid w:val="00CF6B5D"/>
    <w:rsid w:val="00CF6D5C"/>
    <w:rsid w:val="00D0089B"/>
    <w:rsid w:val="00D0373C"/>
    <w:rsid w:val="00D04F12"/>
    <w:rsid w:val="00D079CE"/>
    <w:rsid w:val="00D10FEC"/>
    <w:rsid w:val="00D111C7"/>
    <w:rsid w:val="00D13247"/>
    <w:rsid w:val="00D1338D"/>
    <w:rsid w:val="00D16AA0"/>
    <w:rsid w:val="00D20426"/>
    <w:rsid w:val="00D23C01"/>
    <w:rsid w:val="00D24104"/>
    <w:rsid w:val="00D2569A"/>
    <w:rsid w:val="00D269A0"/>
    <w:rsid w:val="00D27361"/>
    <w:rsid w:val="00D2748C"/>
    <w:rsid w:val="00D27609"/>
    <w:rsid w:val="00D313E7"/>
    <w:rsid w:val="00D32472"/>
    <w:rsid w:val="00D3268C"/>
    <w:rsid w:val="00D32E6E"/>
    <w:rsid w:val="00D36835"/>
    <w:rsid w:val="00D40286"/>
    <w:rsid w:val="00D411C1"/>
    <w:rsid w:val="00D45503"/>
    <w:rsid w:val="00D46832"/>
    <w:rsid w:val="00D46FB9"/>
    <w:rsid w:val="00D472B9"/>
    <w:rsid w:val="00D475CB"/>
    <w:rsid w:val="00D50DEF"/>
    <w:rsid w:val="00D522E9"/>
    <w:rsid w:val="00D52B6B"/>
    <w:rsid w:val="00D544F8"/>
    <w:rsid w:val="00D55216"/>
    <w:rsid w:val="00D563F1"/>
    <w:rsid w:val="00D56724"/>
    <w:rsid w:val="00D56E1C"/>
    <w:rsid w:val="00D56E3D"/>
    <w:rsid w:val="00D6010F"/>
    <w:rsid w:val="00D6046F"/>
    <w:rsid w:val="00D60F42"/>
    <w:rsid w:val="00D6139C"/>
    <w:rsid w:val="00D61D50"/>
    <w:rsid w:val="00D62052"/>
    <w:rsid w:val="00D63028"/>
    <w:rsid w:val="00D63318"/>
    <w:rsid w:val="00D643B8"/>
    <w:rsid w:val="00D703E6"/>
    <w:rsid w:val="00D70D9E"/>
    <w:rsid w:val="00D717EF"/>
    <w:rsid w:val="00D729E7"/>
    <w:rsid w:val="00D72E12"/>
    <w:rsid w:val="00D756E5"/>
    <w:rsid w:val="00D80107"/>
    <w:rsid w:val="00D812BB"/>
    <w:rsid w:val="00D814BD"/>
    <w:rsid w:val="00D83CCF"/>
    <w:rsid w:val="00D856E6"/>
    <w:rsid w:val="00D87CDC"/>
    <w:rsid w:val="00D90353"/>
    <w:rsid w:val="00D90E34"/>
    <w:rsid w:val="00D91672"/>
    <w:rsid w:val="00D91ED9"/>
    <w:rsid w:val="00D929BB"/>
    <w:rsid w:val="00D96274"/>
    <w:rsid w:val="00D97A55"/>
    <w:rsid w:val="00DA0A8B"/>
    <w:rsid w:val="00DA10A7"/>
    <w:rsid w:val="00DA1112"/>
    <w:rsid w:val="00DA121E"/>
    <w:rsid w:val="00DA128B"/>
    <w:rsid w:val="00DA1765"/>
    <w:rsid w:val="00DA255B"/>
    <w:rsid w:val="00DA2ACE"/>
    <w:rsid w:val="00DA2FDA"/>
    <w:rsid w:val="00DA3B8E"/>
    <w:rsid w:val="00DA61B8"/>
    <w:rsid w:val="00DA6EDD"/>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D0499"/>
    <w:rsid w:val="00DD0698"/>
    <w:rsid w:val="00DD3DC6"/>
    <w:rsid w:val="00DD4D98"/>
    <w:rsid w:val="00DD64B2"/>
    <w:rsid w:val="00DE09C4"/>
    <w:rsid w:val="00DE0B7D"/>
    <w:rsid w:val="00DE3A8B"/>
    <w:rsid w:val="00DE4389"/>
    <w:rsid w:val="00DE46B8"/>
    <w:rsid w:val="00DE6E8B"/>
    <w:rsid w:val="00DE7B8C"/>
    <w:rsid w:val="00DF0FBE"/>
    <w:rsid w:val="00DF149D"/>
    <w:rsid w:val="00DF2E80"/>
    <w:rsid w:val="00DF33A7"/>
    <w:rsid w:val="00DF6769"/>
    <w:rsid w:val="00DF7D8C"/>
    <w:rsid w:val="00E00F6D"/>
    <w:rsid w:val="00E01800"/>
    <w:rsid w:val="00E02AF7"/>
    <w:rsid w:val="00E04828"/>
    <w:rsid w:val="00E05501"/>
    <w:rsid w:val="00E070A3"/>
    <w:rsid w:val="00E079EC"/>
    <w:rsid w:val="00E100AD"/>
    <w:rsid w:val="00E10163"/>
    <w:rsid w:val="00E101C4"/>
    <w:rsid w:val="00E10D66"/>
    <w:rsid w:val="00E1217F"/>
    <w:rsid w:val="00E12283"/>
    <w:rsid w:val="00E13EBE"/>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1E80"/>
    <w:rsid w:val="00E63931"/>
    <w:rsid w:val="00E64BEB"/>
    <w:rsid w:val="00E6544B"/>
    <w:rsid w:val="00E6595D"/>
    <w:rsid w:val="00E67630"/>
    <w:rsid w:val="00E67BBE"/>
    <w:rsid w:val="00E70907"/>
    <w:rsid w:val="00E7115F"/>
    <w:rsid w:val="00E71904"/>
    <w:rsid w:val="00E73F87"/>
    <w:rsid w:val="00E7745C"/>
    <w:rsid w:val="00E77B7F"/>
    <w:rsid w:val="00E77FC1"/>
    <w:rsid w:val="00E8124B"/>
    <w:rsid w:val="00E81AE6"/>
    <w:rsid w:val="00E83F86"/>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B20"/>
    <w:rsid w:val="00ED663A"/>
    <w:rsid w:val="00ED7874"/>
    <w:rsid w:val="00EE041B"/>
    <w:rsid w:val="00EE066F"/>
    <w:rsid w:val="00EE087C"/>
    <w:rsid w:val="00EE12D4"/>
    <w:rsid w:val="00EE135E"/>
    <w:rsid w:val="00EE16D6"/>
    <w:rsid w:val="00EE276E"/>
    <w:rsid w:val="00EE641E"/>
    <w:rsid w:val="00EE6C52"/>
    <w:rsid w:val="00EE6D91"/>
    <w:rsid w:val="00EE74DC"/>
    <w:rsid w:val="00EE77B1"/>
    <w:rsid w:val="00EE7FBA"/>
    <w:rsid w:val="00EF0FFF"/>
    <w:rsid w:val="00EF21C4"/>
    <w:rsid w:val="00EF3491"/>
    <w:rsid w:val="00EF3F51"/>
    <w:rsid w:val="00EF7158"/>
    <w:rsid w:val="00EF7C4F"/>
    <w:rsid w:val="00F00259"/>
    <w:rsid w:val="00F0025F"/>
    <w:rsid w:val="00F008D0"/>
    <w:rsid w:val="00F01EF2"/>
    <w:rsid w:val="00F0593D"/>
    <w:rsid w:val="00F06BEC"/>
    <w:rsid w:val="00F07ED6"/>
    <w:rsid w:val="00F10BFC"/>
    <w:rsid w:val="00F11442"/>
    <w:rsid w:val="00F12322"/>
    <w:rsid w:val="00F13D59"/>
    <w:rsid w:val="00F1544D"/>
    <w:rsid w:val="00F1625A"/>
    <w:rsid w:val="00F16EF9"/>
    <w:rsid w:val="00F1725F"/>
    <w:rsid w:val="00F173ED"/>
    <w:rsid w:val="00F17C11"/>
    <w:rsid w:val="00F2168D"/>
    <w:rsid w:val="00F21D15"/>
    <w:rsid w:val="00F22EF8"/>
    <w:rsid w:val="00F25024"/>
    <w:rsid w:val="00F259E7"/>
    <w:rsid w:val="00F25C40"/>
    <w:rsid w:val="00F30099"/>
    <w:rsid w:val="00F30DEB"/>
    <w:rsid w:val="00F3159B"/>
    <w:rsid w:val="00F346BA"/>
    <w:rsid w:val="00F35114"/>
    <w:rsid w:val="00F366DB"/>
    <w:rsid w:val="00F367C3"/>
    <w:rsid w:val="00F419A9"/>
    <w:rsid w:val="00F41E1E"/>
    <w:rsid w:val="00F427C4"/>
    <w:rsid w:val="00F42A6B"/>
    <w:rsid w:val="00F440A3"/>
    <w:rsid w:val="00F4418F"/>
    <w:rsid w:val="00F44888"/>
    <w:rsid w:val="00F44C87"/>
    <w:rsid w:val="00F50DCD"/>
    <w:rsid w:val="00F51C51"/>
    <w:rsid w:val="00F52489"/>
    <w:rsid w:val="00F53EFC"/>
    <w:rsid w:val="00F542EB"/>
    <w:rsid w:val="00F552F2"/>
    <w:rsid w:val="00F579CE"/>
    <w:rsid w:val="00F613DF"/>
    <w:rsid w:val="00F616C7"/>
    <w:rsid w:val="00F6226C"/>
    <w:rsid w:val="00F633F1"/>
    <w:rsid w:val="00F640BC"/>
    <w:rsid w:val="00F646C8"/>
    <w:rsid w:val="00F658DA"/>
    <w:rsid w:val="00F67C85"/>
    <w:rsid w:val="00F70A37"/>
    <w:rsid w:val="00F70F64"/>
    <w:rsid w:val="00F73697"/>
    <w:rsid w:val="00F742CB"/>
    <w:rsid w:val="00F7433F"/>
    <w:rsid w:val="00F75323"/>
    <w:rsid w:val="00F7534A"/>
    <w:rsid w:val="00F77497"/>
    <w:rsid w:val="00F80BF7"/>
    <w:rsid w:val="00F81599"/>
    <w:rsid w:val="00F8287A"/>
    <w:rsid w:val="00F8497A"/>
    <w:rsid w:val="00F860A7"/>
    <w:rsid w:val="00F87142"/>
    <w:rsid w:val="00F92403"/>
    <w:rsid w:val="00F92533"/>
    <w:rsid w:val="00F932A7"/>
    <w:rsid w:val="00F93D24"/>
    <w:rsid w:val="00F945F3"/>
    <w:rsid w:val="00F9585B"/>
    <w:rsid w:val="00F95A24"/>
    <w:rsid w:val="00F95E24"/>
    <w:rsid w:val="00F96280"/>
    <w:rsid w:val="00F96920"/>
    <w:rsid w:val="00FA044E"/>
    <w:rsid w:val="00FA1DC6"/>
    <w:rsid w:val="00FA2472"/>
    <w:rsid w:val="00FA2BE0"/>
    <w:rsid w:val="00FA33BD"/>
    <w:rsid w:val="00FA5588"/>
    <w:rsid w:val="00FA6109"/>
    <w:rsid w:val="00FB0487"/>
    <w:rsid w:val="00FB589D"/>
    <w:rsid w:val="00FB635E"/>
    <w:rsid w:val="00FB6B1B"/>
    <w:rsid w:val="00FC084E"/>
    <w:rsid w:val="00FC514E"/>
    <w:rsid w:val="00FC584A"/>
    <w:rsid w:val="00FD144E"/>
    <w:rsid w:val="00FD1625"/>
    <w:rsid w:val="00FD1EC6"/>
    <w:rsid w:val="00FD2D73"/>
    <w:rsid w:val="00FD5A0E"/>
    <w:rsid w:val="00FE20CE"/>
    <w:rsid w:val="00FE478D"/>
    <w:rsid w:val="00FE4950"/>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D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D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istair.dewhirst@dev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news/furlough-scheme-extended-and-further-economic-support-announce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uidance/new-national-restrictions-from-5-november" TargetMode="External"/><Relationship Id="rId4" Type="http://schemas.microsoft.com/office/2007/relationships/stylesWithEffects" Target="stylesWithEffects.xml"/><Relationship Id="rId9" Type="http://schemas.openxmlformats.org/officeDocument/2006/relationships/hyperlink" Target="https://justgiving.com/campaign/get-mobile-library-on-ro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86BA-0452-49D9-AD15-F5878A8D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41</cp:revision>
  <cp:lastPrinted>2020-02-24T13:28:00Z</cp:lastPrinted>
  <dcterms:created xsi:type="dcterms:W3CDTF">2020-10-23T09:28:00Z</dcterms:created>
  <dcterms:modified xsi:type="dcterms:W3CDTF">2020-11-20T12:12:00Z</dcterms:modified>
</cp:coreProperties>
</file>