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80370">
        <w:rPr>
          <w:rFonts w:ascii="Arial" w:hAnsi="Arial" w:cs="Arial"/>
          <w:b/>
          <w:sz w:val="20"/>
        </w:rPr>
        <w:t>1</w:t>
      </w:r>
      <w:r w:rsidR="00480370" w:rsidRPr="00480370">
        <w:rPr>
          <w:rFonts w:ascii="Arial" w:hAnsi="Arial" w:cs="Arial"/>
          <w:b/>
          <w:sz w:val="20"/>
          <w:vertAlign w:val="superscript"/>
        </w:rPr>
        <w:t>st</w:t>
      </w:r>
      <w:r w:rsidR="00480370">
        <w:rPr>
          <w:rFonts w:ascii="Arial" w:hAnsi="Arial" w:cs="Arial"/>
          <w:b/>
          <w:sz w:val="20"/>
        </w:rPr>
        <w:t xml:space="preserve"> September</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817DED" w:rsidRDefault="007D3454" w:rsidP="00817DED">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proofErr w:type="gramStart"/>
      <w:r w:rsidR="00817DED">
        <w:rPr>
          <w:rFonts w:ascii="Arial" w:hAnsi="Arial" w:cs="Arial"/>
        </w:rPr>
        <w:t>Coun.Mrs.Olding</w:t>
      </w:r>
      <w:proofErr w:type="spellEnd"/>
      <w:r w:rsidR="00817DED" w:rsidRPr="00474E39">
        <w:rPr>
          <w:rFonts w:ascii="Arial" w:hAnsi="Arial" w:cs="Arial"/>
        </w:rPr>
        <w:t>(</w:t>
      </w:r>
      <w:proofErr w:type="gramEnd"/>
      <w:r w:rsidR="00817DED" w:rsidRPr="00474E39">
        <w:rPr>
          <w:rFonts w:ascii="Arial" w:hAnsi="Arial" w:cs="Arial"/>
        </w:rPr>
        <w:t>Vice Chairman)</w:t>
      </w:r>
    </w:p>
    <w:p w:rsidR="00140DAA" w:rsidRDefault="00193FCA" w:rsidP="00140DAA">
      <w:pPr>
        <w:rPr>
          <w:rFonts w:ascii="Arial" w:hAnsi="Arial" w:cs="Arial"/>
        </w:rPr>
      </w:pPr>
      <w:proofErr w:type="spellStart"/>
      <w:r w:rsidRPr="00193FCA">
        <w:rPr>
          <w:rFonts w:ascii="Arial" w:hAnsi="Arial" w:cs="Arial"/>
        </w:rPr>
        <w:t>Coun.Rattlidge</w:t>
      </w:r>
      <w:proofErr w:type="spellEnd"/>
      <w:r w:rsidR="00140DAA">
        <w:rPr>
          <w:rFonts w:ascii="Arial" w:hAnsi="Arial" w:cs="Arial"/>
        </w:rPr>
        <w:tab/>
      </w:r>
      <w:r w:rsidR="00140DAA">
        <w:rPr>
          <w:rFonts w:ascii="Arial" w:hAnsi="Arial" w:cs="Arial"/>
        </w:rPr>
        <w:tab/>
      </w:r>
      <w:r w:rsidR="00140DAA">
        <w:rPr>
          <w:rFonts w:ascii="Arial" w:hAnsi="Arial" w:cs="Arial"/>
        </w:rPr>
        <w:tab/>
      </w:r>
      <w:r w:rsidR="00140DAA">
        <w:rPr>
          <w:rFonts w:ascii="Arial" w:hAnsi="Arial" w:cs="Arial"/>
        </w:rPr>
        <w:tab/>
      </w:r>
    </w:p>
    <w:p w:rsidR="000B0AE1" w:rsidRDefault="000B0AE1" w:rsidP="00DE09C4">
      <w:pPr>
        <w:pStyle w:val="Heading2"/>
        <w:rPr>
          <w:rFonts w:ascii="Arial" w:hAnsi="Arial" w:cs="Arial"/>
          <w:sz w:val="20"/>
        </w:rPr>
      </w:pP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EA05FE" w:rsidP="007F2D38">
      <w:pPr>
        <w:rPr>
          <w:rFonts w:ascii="Arial" w:hAnsi="Arial" w:cs="Arial"/>
        </w:rPr>
      </w:pPr>
      <w:r>
        <w:rPr>
          <w:rFonts w:ascii="Arial" w:hAnsi="Arial" w:cs="Arial"/>
        </w:rPr>
        <w:t xml:space="preserve">No </w:t>
      </w:r>
      <w:r w:rsidR="005D0E09">
        <w:rPr>
          <w:rFonts w:ascii="Arial" w:hAnsi="Arial" w:cs="Arial"/>
        </w:rPr>
        <w:t>Member</w:t>
      </w:r>
      <w:r>
        <w:rPr>
          <w:rFonts w:ascii="Arial" w:hAnsi="Arial" w:cs="Arial"/>
        </w:rPr>
        <w:t xml:space="preserve">s </w:t>
      </w:r>
      <w:r w:rsidR="005D0E09">
        <w:rPr>
          <w:rFonts w:ascii="Arial" w:hAnsi="Arial" w:cs="Arial"/>
        </w:rPr>
        <w:t>of the public</w:t>
      </w:r>
    </w:p>
    <w:p w:rsidR="007A32D9" w:rsidRDefault="007A32D9" w:rsidP="007F2D38">
      <w:pPr>
        <w:rPr>
          <w:rFonts w:ascii="Arial" w:hAnsi="Arial" w:cs="Arial"/>
        </w:rPr>
      </w:pPr>
    </w:p>
    <w:p w:rsidR="007A32D9" w:rsidRDefault="007A32D9" w:rsidP="007A32D9">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FA2BE0" w:rsidRDefault="00FA2BE0" w:rsidP="007F2D38">
      <w:pPr>
        <w:rPr>
          <w:rFonts w:ascii="Arial" w:hAnsi="Arial" w:cs="Arial"/>
        </w:rPr>
      </w:pPr>
    </w:p>
    <w:p w:rsidR="00EB384C" w:rsidRDefault="00EE6D91" w:rsidP="00EB384C">
      <w:pPr>
        <w:rPr>
          <w:rFonts w:ascii="Arial" w:hAnsi="Arial" w:cs="Arial"/>
        </w:rPr>
      </w:pPr>
      <w:r>
        <w:rPr>
          <w:rFonts w:ascii="Arial" w:hAnsi="Arial" w:cs="Arial"/>
        </w:rPr>
        <w:t>44</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xml:space="preserve">– </w:t>
      </w:r>
      <w:proofErr w:type="spellStart"/>
      <w:r w:rsidR="00140DAA" w:rsidRPr="00257470">
        <w:rPr>
          <w:rFonts w:ascii="Arial" w:hAnsi="Arial" w:cs="Arial"/>
        </w:rPr>
        <w:t>Coun.Palethorpe</w:t>
      </w:r>
      <w:proofErr w:type="spellEnd"/>
      <w:r w:rsidR="00140DAA">
        <w:rPr>
          <w:rFonts w:ascii="Arial" w:hAnsi="Arial" w:cs="Arial"/>
        </w:rPr>
        <w:t xml:space="preserve">, </w:t>
      </w:r>
      <w:proofErr w:type="spellStart"/>
      <w:r w:rsidR="00140DAA" w:rsidRPr="00DE09C4">
        <w:rPr>
          <w:rFonts w:ascii="Arial" w:hAnsi="Arial" w:cs="Arial"/>
        </w:rPr>
        <w:t>Coun.Mrs.Hutchings</w:t>
      </w:r>
      <w:proofErr w:type="spellEnd"/>
      <w:r w:rsidR="00140DAA">
        <w:rPr>
          <w:rFonts w:ascii="Arial" w:hAnsi="Arial" w:cs="Arial"/>
        </w:rPr>
        <w:t xml:space="preserve">, </w:t>
      </w:r>
      <w:proofErr w:type="spellStart"/>
      <w:r w:rsidR="00140DAA" w:rsidRPr="001A2613">
        <w:rPr>
          <w:rFonts w:ascii="Arial" w:hAnsi="Arial" w:cs="Arial"/>
        </w:rPr>
        <w:t>Coun.Smith</w:t>
      </w:r>
      <w:proofErr w:type="spellEnd"/>
      <w:r w:rsidR="00817DED">
        <w:rPr>
          <w:rFonts w:ascii="Arial" w:hAnsi="Arial" w:cs="Arial"/>
        </w:rPr>
        <w:t xml:space="preserve">, </w:t>
      </w:r>
      <w:proofErr w:type="spellStart"/>
      <w:r w:rsidR="00817DED" w:rsidRPr="008766DD">
        <w:rPr>
          <w:rFonts w:ascii="Arial" w:hAnsi="Arial" w:cs="Arial"/>
        </w:rPr>
        <w:t>Coun.Mrs.Northwood</w:t>
      </w:r>
      <w:proofErr w:type="spellEnd"/>
    </w:p>
    <w:p w:rsidR="00A123ED" w:rsidRDefault="00A123ED" w:rsidP="000B0AE1">
      <w:pPr>
        <w:rPr>
          <w:rFonts w:ascii="Arial" w:hAnsi="Arial" w:cs="Arial"/>
        </w:rPr>
      </w:pPr>
    </w:p>
    <w:p w:rsidR="000B1CB1" w:rsidRPr="00850BA4" w:rsidRDefault="00EE6D91" w:rsidP="000B1CB1">
      <w:pPr>
        <w:pStyle w:val="Heading2"/>
        <w:rPr>
          <w:rFonts w:ascii="Arial" w:hAnsi="Arial" w:cs="Arial"/>
          <w:sz w:val="20"/>
        </w:rPr>
      </w:pPr>
      <w:r>
        <w:rPr>
          <w:rFonts w:ascii="Arial" w:hAnsi="Arial" w:cs="Arial"/>
          <w:sz w:val="20"/>
        </w:rPr>
        <w:t>45</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EE6D91" w:rsidP="004B6859">
      <w:pPr>
        <w:rPr>
          <w:rFonts w:ascii="Arial" w:hAnsi="Arial" w:cs="Arial"/>
        </w:rPr>
      </w:pPr>
      <w:r>
        <w:rPr>
          <w:rFonts w:ascii="Arial" w:hAnsi="Arial" w:cs="Arial"/>
        </w:rPr>
        <w:t>46</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140DAA">
        <w:rPr>
          <w:rFonts w:ascii="Arial" w:hAnsi="Arial" w:cs="Arial"/>
        </w:rPr>
        <w:t>4</w:t>
      </w:r>
      <w:r w:rsidR="00F07ED6" w:rsidRPr="00F07ED6">
        <w:rPr>
          <w:rFonts w:ascii="Arial" w:hAnsi="Arial" w:cs="Arial"/>
          <w:vertAlign w:val="superscript"/>
        </w:rPr>
        <w:t>th</w:t>
      </w:r>
      <w:r w:rsidR="00F07ED6">
        <w:rPr>
          <w:rFonts w:ascii="Arial" w:hAnsi="Arial" w:cs="Arial"/>
        </w:rPr>
        <w:t xml:space="preserve"> </w:t>
      </w:r>
      <w:r w:rsidR="00140DAA">
        <w:rPr>
          <w:rFonts w:ascii="Arial" w:hAnsi="Arial" w:cs="Arial"/>
        </w:rPr>
        <w:t>August</w:t>
      </w:r>
      <w:r w:rsidR="00BE2BB1">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EE6D91" w:rsidP="00F616C7">
      <w:pPr>
        <w:rPr>
          <w:rFonts w:ascii="Arial" w:hAnsi="Arial" w:cs="Arial"/>
          <w:bCs/>
        </w:rPr>
      </w:pPr>
      <w:r>
        <w:rPr>
          <w:rFonts w:ascii="Arial" w:hAnsi="Arial" w:cs="Arial"/>
          <w:bCs/>
        </w:rPr>
        <w:t>47</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EE6D91" w:rsidP="006B38C4">
      <w:pPr>
        <w:rPr>
          <w:rFonts w:ascii="Arial" w:hAnsi="Arial" w:cs="Arial"/>
        </w:rPr>
      </w:pPr>
      <w:r>
        <w:rPr>
          <w:rFonts w:ascii="Arial" w:hAnsi="Arial" w:cs="Arial"/>
        </w:rPr>
        <w:t>48</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9B5755" w:rsidRDefault="008A24C6" w:rsidP="009F71F8">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9B5755">
        <w:rPr>
          <w:rFonts w:ascii="Arial" w:hAnsi="Arial" w:cs="Arial"/>
        </w:rPr>
        <w:t xml:space="preserve">An email has been received from a resident to say ‘Thank you’ to the Emergency Group for all the support they received during COVID-19. </w:t>
      </w:r>
    </w:p>
    <w:p w:rsidR="009B5755" w:rsidRDefault="009B5755" w:rsidP="009F71F8">
      <w:pPr>
        <w:shd w:val="clear" w:color="auto" w:fill="FFFFFF"/>
        <w:rPr>
          <w:rFonts w:ascii="Arial" w:hAnsi="Arial" w:cs="Arial"/>
        </w:rPr>
      </w:pPr>
      <w:r>
        <w:rPr>
          <w:rFonts w:ascii="Arial" w:hAnsi="Arial" w:cs="Arial"/>
        </w:rPr>
        <w:t xml:space="preserve">b) A donation of £20.00 has been </w:t>
      </w:r>
      <w:proofErr w:type="gramStart"/>
      <w:r>
        <w:rPr>
          <w:rFonts w:ascii="Arial" w:hAnsi="Arial" w:cs="Arial"/>
        </w:rPr>
        <w:t>received,</w:t>
      </w:r>
      <w:proofErr w:type="gramEnd"/>
      <w:r>
        <w:rPr>
          <w:rFonts w:ascii="Arial" w:hAnsi="Arial" w:cs="Arial"/>
        </w:rPr>
        <w:t xml:space="preserve"> this is for the Emergency Group</w:t>
      </w:r>
      <w:r w:rsidR="00A22B49">
        <w:rPr>
          <w:rFonts w:ascii="Arial" w:hAnsi="Arial" w:cs="Arial"/>
        </w:rPr>
        <w:t xml:space="preserve"> for their help during COVID-19. </w:t>
      </w:r>
    </w:p>
    <w:p w:rsidR="00A22B49" w:rsidRDefault="00A22B49" w:rsidP="009F71F8">
      <w:pPr>
        <w:shd w:val="clear" w:color="auto" w:fill="FFFFFF"/>
        <w:rPr>
          <w:rFonts w:ascii="Arial" w:hAnsi="Arial" w:cs="Arial"/>
        </w:rPr>
      </w:pPr>
      <w:r>
        <w:rPr>
          <w:rFonts w:ascii="Arial" w:hAnsi="Arial" w:cs="Arial"/>
        </w:rPr>
        <w:t>c) A resident emailed the Clerk to report a fallen branch from a tree on Parish Council land, adjacent to The Glebe. The branch was removed and the resident ‘thanked’ the Council for their swift response. The cost of removing the branch was £120.00, and the Parish Council will be receiving the invoice from the Contractor in due course.</w:t>
      </w:r>
    </w:p>
    <w:p w:rsidR="00A22B49" w:rsidRDefault="00A22B49" w:rsidP="009F71F8">
      <w:pPr>
        <w:shd w:val="clear" w:color="auto" w:fill="FFFFFF"/>
        <w:rPr>
          <w:rFonts w:ascii="Arial" w:hAnsi="Arial" w:cs="Arial"/>
        </w:rPr>
      </w:pPr>
      <w:r>
        <w:rPr>
          <w:rFonts w:ascii="Arial" w:hAnsi="Arial" w:cs="Arial"/>
        </w:rPr>
        <w:t xml:space="preserve">d) </w:t>
      </w:r>
      <w:r w:rsidR="005D2804">
        <w:rPr>
          <w:rFonts w:ascii="Arial" w:hAnsi="Arial" w:cs="Arial"/>
        </w:rPr>
        <w:t xml:space="preserve">A resident has emailed to report that teenagers were riding mopeds at the Play Park, up and down the Village Hall car park and along the private access road off Silver Street causing a disturbance. </w:t>
      </w:r>
    </w:p>
    <w:p w:rsidR="005D2804" w:rsidRDefault="005D2804" w:rsidP="009F71F8">
      <w:pPr>
        <w:shd w:val="clear" w:color="auto" w:fill="FFFFFF"/>
        <w:rPr>
          <w:rFonts w:ascii="Arial" w:hAnsi="Arial" w:cs="Arial"/>
          <w:shd w:val="clear" w:color="auto" w:fill="FFFFFF"/>
        </w:rPr>
      </w:pPr>
      <w:r>
        <w:rPr>
          <w:rFonts w:ascii="Arial" w:hAnsi="Arial" w:cs="Arial"/>
        </w:rPr>
        <w:t xml:space="preserve">e) An email has been received regarding the clearing of the grate on </w:t>
      </w:r>
      <w:proofErr w:type="spellStart"/>
      <w:r>
        <w:rPr>
          <w:rFonts w:ascii="Arial" w:hAnsi="Arial" w:cs="Arial"/>
        </w:rPr>
        <w:t>Tremlett</w:t>
      </w:r>
      <w:proofErr w:type="spellEnd"/>
      <w:r>
        <w:rPr>
          <w:rFonts w:ascii="Arial" w:hAnsi="Arial" w:cs="Arial"/>
        </w:rPr>
        <w:t xml:space="preserve"> Grove. The Parish Council’s contractor cleared the Play park side. The land owner has asked that the Parish Council clear their side of the grate whilst doing the Play park side. </w:t>
      </w:r>
      <w:r>
        <w:rPr>
          <w:rFonts w:ascii="Arial" w:hAnsi="Arial" w:cs="Arial"/>
          <w:b/>
        </w:rPr>
        <w:t xml:space="preserve">Action – </w:t>
      </w:r>
      <w:r>
        <w:rPr>
          <w:rFonts w:ascii="Arial" w:hAnsi="Arial" w:cs="Arial"/>
        </w:rPr>
        <w:t>Clerk to reply and inform the land owner that ‘</w:t>
      </w:r>
      <w:r w:rsidRPr="005D2804">
        <w:rPr>
          <w:rFonts w:ascii="Arial" w:hAnsi="Arial" w:cs="Arial"/>
          <w:shd w:val="clear" w:color="auto" w:fill="FFFFFF"/>
        </w:rPr>
        <w:t xml:space="preserve">Land which either has a watercourse flowing across it or abuts a natural </w:t>
      </w:r>
      <w:proofErr w:type="gramStart"/>
      <w:r w:rsidRPr="005D2804">
        <w:rPr>
          <w:rFonts w:ascii="Arial" w:hAnsi="Arial" w:cs="Arial"/>
          <w:shd w:val="clear" w:color="auto" w:fill="FFFFFF"/>
        </w:rPr>
        <w:t>watercourse,</w:t>
      </w:r>
      <w:proofErr w:type="gramEnd"/>
      <w:r w:rsidRPr="005D2804">
        <w:rPr>
          <w:rFonts w:ascii="Arial" w:hAnsi="Arial" w:cs="Arial"/>
          <w:shd w:val="clear" w:color="auto" w:fill="FFFFFF"/>
        </w:rPr>
        <w:t xml:space="preserve"> automatically confers ‘riparian rights’ on the landowner</w:t>
      </w:r>
      <w:r>
        <w:rPr>
          <w:rFonts w:ascii="Arial" w:hAnsi="Arial" w:cs="Arial"/>
          <w:shd w:val="clear" w:color="auto" w:fill="FFFFFF"/>
        </w:rPr>
        <w:t>.</w:t>
      </w:r>
    </w:p>
    <w:p w:rsidR="005D2804" w:rsidRPr="00BB2572" w:rsidRDefault="005D2804" w:rsidP="009F71F8">
      <w:pPr>
        <w:shd w:val="clear" w:color="auto" w:fill="FFFFFF"/>
        <w:rPr>
          <w:rFonts w:ascii="Arial" w:hAnsi="Arial" w:cs="Arial"/>
        </w:rPr>
      </w:pPr>
      <w:r>
        <w:rPr>
          <w:rFonts w:ascii="Arial" w:hAnsi="Arial" w:cs="Arial"/>
          <w:shd w:val="clear" w:color="auto" w:fill="FFFFFF"/>
        </w:rPr>
        <w:t xml:space="preserve">f) </w:t>
      </w:r>
      <w:r w:rsidR="00197BF7">
        <w:rPr>
          <w:rFonts w:ascii="Arial" w:hAnsi="Arial" w:cs="Arial"/>
          <w:shd w:val="clear" w:color="auto" w:fill="FFFFFF"/>
        </w:rPr>
        <w:t xml:space="preserve">Two emails have been received from </w:t>
      </w:r>
      <w:r w:rsidR="00BB2572">
        <w:rPr>
          <w:rFonts w:ascii="Arial" w:hAnsi="Arial" w:cs="Arial"/>
          <w:shd w:val="clear" w:color="auto" w:fill="FFFFFF"/>
        </w:rPr>
        <w:t>a</w:t>
      </w:r>
      <w:r w:rsidR="00197BF7">
        <w:rPr>
          <w:rFonts w:ascii="Arial" w:hAnsi="Arial" w:cs="Arial"/>
          <w:shd w:val="clear" w:color="auto" w:fill="FFFFFF"/>
        </w:rPr>
        <w:t xml:space="preserve"> </w:t>
      </w:r>
      <w:r w:rsidR="00BB2572">
        <w:rPr>
          <w:rFonts w:ascii="Arial" w:hAnsi="Arial" w:cs="Arial"/>
          <w:shd w:val="clear" w:color="auto" w:fill="FFFFFF"/>
        </w:rPr>
        <w:t>‘</w:t>
      </w:r>
      <w:r w:rsidR="00197BF7">
        <w:rPr>
          <w:rFonts w:ascii="Arial" w:hAnsi="Arial" w:cs="Arial"/>
          <w:shd w:val="clear" w:color="auto" w:fill="FFFFFF"/>
        </w:rPr>
        <w:t>Residents Association</w:t>
      </w:r>
      <w:r w:rsidR="00BB2572">
        <w:rPr>
          <w:rFonts w:ascii="Arial" w:hAnsi="Arial" w:cs="Arial"/>
          <w:shd w:val="clear" w:color="auto" w:fill="FFFFFF"/>
        </w:rPr>
        <w:t>’</w:t>
      </w:r>
      <w:r w:rsidR="00F77497">
        <w:rPr>
          <w:rFonts w:ascii="Arial" w:hAnsi="Arial" w:cs="Arial"/>
          <w:shd w:val="clear" w:color="auto" w:fill="FFFFFF"/>
        </w:rPr>
        <w:t xml:space="preserve"> </w:t>
      </w:r>
      <w:r w:rsidR="00F77497" w:rsidRPr="00F77497">
        <w:rPr>
          <w:rFonts w:ascii="Arial" w:hAnsi="Arial" w:cs="Arial"/>
          <w:shd w:val="clear" w:color="auto" w:fill="FFFFFF"/>
        </w:rPr>
        <w:t>representative</w:t>
      </w:r>
      <w:r w:rsidR="00197BF7">
        <w:rPr>
          <w:rFonts w:ascii="Arial" w:hAnsi="Arial" w:cs="Arial"/>
          <w:shd w:val="clear" w:color="auto" w:fill="FFFFFF"/>
        </w:rPr>
        <w:t xml:space="preserve"> </w:t>
      </w:r>
      <w:r w:rsidR="00BB2572">
        <w:rPr>
          <w:rFonts w:ascii="Arial" w:hAnsi="Arial" w:cs="Arial"/>
          <w:shd w:val="clear" w:color="auto" w:fill="FFFFFF"/>
        </w:rPr>
        <w:t xml:space="preserve">regarding Planning Application 20/00901/FUL at Bulleigh Barton Farm. They are asking the Parish Council to take a second look at the Planning Application and possibly submit revised comments to TDC. </w:t>
      </w:r>
      <w:r w:rsidR="00BB2572">
        <w:rPr>
          <w:rFonts w:ascii="Arial" w:hAnsi="Arial" w:cs="Arial"/>
          <w:b/>
          <w:shd w:val="clear" w:color="auto" w:fill="FFFFFF"/>
        </w:rPr>
        <w:t xml:space="preserve">Action – </w:t>
      </w:r>
      <w:r w:rsidR="00BB2572">
        <w:rPr>
          <w:rFonts w:ascii="Arial" w:hAnsi="Arial" w:cs="Arial"/>
          <w:shd w:val="clear" w:color="auto" w:fill="FFFFFF"/>
        </w:rPr>
        <w:t>Clerk to reply that the Planning Application was discussed at the Planning Committee meeting held on Wednesday 22</w:t>
      </w:r>
      <w:r w:rsidR="00BB2572" w:rsidRPr="00BB2572">
        <w:rPr>
          <w:rFonts w:ascii="Arial" w:hAnsi="Arial" w:cs="Arial"/>
          <w:shd w:val="clear" w:color="auto" w:fill="FFFFFF"/>
          <w:vertAlign w:val="superscript"/>
        </w:rPr>
        <w:t>nd</w:t>
      </w:r>
      <w:r w:rsidR="00BB2572">
        <w:rPr>
          <w:rFonts w:ascii="Arial" w:hAnsi="Arial" w:cs="Arial"/>
          <w:shd w:val="clear" w:color="auto" w:fill="FFFFFF"/>
        </w:rPr>
        <w:t xml:space="preserve"> July 2020, and the Parish Council stand by the response that was made and submitted to TDC and will not be making any further comments.</w:t>
      </w:r>
    </w:p>
    <w:p w:rsidR="00A22B49" w:rsidRDefault="00A22B49" w:rsidP="009F71F8">
      <w:pPr>
        <w:shd w:val="clear" w:color="auto" w:fill="FFFFFF"/>
        <w:rPr>
          <w:rFonts w:ascii="Arial" w:hAnsi="Arial" w:cs="Arial"/>
        </w:rPr>
      </w:pPr>
    </w:p>
    <w:p w:rsidR="00383C6D" w:rsidRDefault="00383C6D" w:rsidP="009F71F8">
      <w:pPr>
        <w:shd w:val="clear" w:color="auto" w:fill="FFFFFF"/>
        <w:rPr>
          <w:rFonts w:ascii="Arial" w:hAnsi="Arial" w:cs="Arial"/>
        </w:rPr>
      </w:pPr>
      <w:r w:rsidRPr="005F3881">
        <w:rPr>
          <w:rFonts w:ascii="Arial" w:hAnsi="Arial" w:cs="Arial"/>
          <w:b/>
          <w:bCs/>
          <w:u w:val="single"/>
        </w:rPr>
        <w:t>REPORTS FROM OUTSIDE BODIES</w:t>
      </w:r>
    </w:p>
    <w:p w:rsidR="00383C6D" w:rsidRDefault="00383C6D" w:rsidP="009F71F8">
      <w:pPr>
        <w:shd w:val="clear" w:color="auto" w:fill="FFFFFF"/>
        <w:rPr>
          <w:rFonts w:ascii="Arial" w:hAnsi="Arial" w:cs="Arial"/>
        </w:rPr>
      </w:pPr>
    </w:p>
    <w:p w:rsidR="00B91CF1" w:rsidRPr="00B91CF1" w:rsidRDefault="00F367C3" w:rsidP="00B91CF1">
      <w:pPr>
        <w:shd w:val="clear" w:color="auto" w:fill="FFFFFF"/>
        <w:rPr>
          <w:rFonts w:ascii="Arial" w:hAnsi="Arial" w:cs="Arial"/>
          <w:color w:val="000000"/>
          <w:lang w:eastAsia="en-GB"/>
        </w:rPr>
      </w:pPr>
      <w:proofErr w:type="spellStart"/>
      <w:r>
        <w:rPr>
          <w:rFonts w:ascii="Arial" w:hAnsi="Arial" w:cs="Arial"/>
          <w:color w:val="000000"/>
          <w:shd w:val="clear" w:color="auto" w:fill="FFFFFF"/>
        </w:rPr>
        <w:lastRenderedPageBreak/>
        <w:t>Coun</w:t>
      </w:r>
      <w:bookmarkStart w:id="0" w:name="_GoBack"/>
      <w:bookmarkEnd w:id="0"/>
      <w:r w:rsidR="007E1E6E" w:rsidRPr="00B91CF1">
        <w:rPr>
          <w:rFonts w:ascii="Arial" w:hAnsi="Arial" w:cs="Arial"/>
          <w:color w:val="000000"/>
          <w:shd w:val="clear" w:color="auto" w:fill="FFFFFF"/>
        </w:rPr>
        <w:t>.Mrs.Calland</w:t>
      </w:r>
      <w:proofErr w:type="spellEnd"/>
      <w:r w:rsidR="007E1E6E" w:rsidRPr="00B91CF1">
        <w:rPr>
          <w:rFonts w:ascii="Arial" w:hAnsi="Arial" w:cs="Arial"/>
          <w:color w:val="000000"/>
          <w:shd w:val="clear" w:color="auto" w:fill="FFFFFF"/>
        </w:rPr>
        <w:t xml:space="preserve"> attended the </w:t>
      </w:r>
      <w:r w:rsidR="00B91CF1" w:rsidRPr="00B91CF1">
        <w:rPr>
          <w:rFonts w:ascii="Arial" w:hAnsi="Arial" w:cs="Arial"/>
          <w:color w:val="000000"/>
          <w:lang w:eastAsia="en-GB"/>
        </w:rPr>
        <w:t>Local Outbreak Management Briefing (</w:t>
      </w:r>
      <w:proofErr w:type="spellStart"/>
      <w:r w:rsidR="00B91CF1" w:rsidRPr="00B91CF1">
        <w:rPr>
          <w:rFonts w:ascii="Arial" w:hAnsi="Arial" w:cs="Arial"/>
          <w:color w:val="000000"/>
          <w:lang w:eastAsia="en-GB"/>
        </w:rPr>
        <w:t>Covid</w:t>
      </w:r>
      <w:proofErr w:type="spellEnd"/>
      <w:r w:rsidR="00B91CF1" w:rsidRPr="00B91CF1">
        <w:rPr>
          <w:rFonts w:ascii="Arial" w:hAnsi="Arial" w:cs="Arial"/>
          <w:color w:val="000000"/>
          <w:lang w:eastAsia="en-GB"/>
        </w:rPr>
        <w:t>) on Friday 21st August</w:t>
      </w:r>
      <w:r w:rsidR="00972A6E">
        <w:rPr>
          <w:rFonts w:ascii="Arial" w:hAnsi="Arial" w:cs="Arial"/>
          <w:color w:val="000000"/>
          <w:lang w:eastAsia="en-GB"/>
        </w:rPr>
        <w:t xml:space="preserve"> 2020 Via Zoom.</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Hosted by David Eaton (Devon Environmental Protection Manager) &amp; Steve Brown (Devon Director of Public Health designate)</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 xml:space="preserve">By 31st January emergency planning had taken placement Devon, by </w:t>
      </w:r>
      <w:proofErr w:type="spellStart"/>
      <w:r w:rsidRPr="00B91CF1">
        <w:rPr>
          <w:rFonts w:ascii="Arial" w:hAnsi="Arial" w:cs="Arial"/>
          <w:color w:val="000000"/>
          <w:lang w:eastAsia="en-GB"/>
        </w:rPr>
        <w:t>mid June</w:t>
      </w:r>
      <w:proofErr w:type="spellEnd"/>
      <w:r w:rsidRPr="00B91CF1">
        <w:rPr>
          <w:rFonts w:ascii="Arial" w:hAnsi="Arial" w:cs="Arial"/>
          <w:color w:val="000000"/>
          <w:lang w:eastAsia="en-GB"/>
        </w:rPr>
        <w:t xml:space="preserve"> the contain strategy led to the Local Outbreak Management Plan being produced. Devon became a 'beacon' council identifying key elements:-</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Care homes/schools/workplaces/communities and working with them to control any outbreaks.</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Devon had a good relationship with Public Health England (PHE)</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Standard Operating Procedures deal with the 'what happens if?' scenarios, and the outbreak central team was established to deal with outbreaks.</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For up to date information on the present day you need to go to the DCC website and look for our local data.</w:t>
      </w:r>
    </w:p>
    <w:p w:rsidR="00B91CF1" w:rsidRPr="00B91CF1" w:rsidRDefault="00B91CF1" w:rsidP="00B91CF1">
      <w:pPr>
        <w:shd w:val="clear" w:color="auto" w:fill="FFFFFF"/>
        <w:rPr>
          <w:rFonts w:ascii="Arial" w:hAnsi="Arial" w:cs="Arial"/>
          <w:color w:val="000000"/>
          <w:lang w:eastAsia="en-GB"/>
        </w:rPr>
      </w:pPr>
      <w:r w:rsidRPr="00B91CF1">
        <w:rPr>
          <w:rFonts w:ascii="Arial" w:hAnsi="Arial" w:cs="Arial"/>
          <w:color w:val="000000"/>
          <w:lang w:eastAsia="en-GB"/>
        </w:rPr>
        <w:t>In national comparisons Devon has done well - we had good compliance during lockdown, people who were advised to, shielded, and there generally was appropriate PPE available.</w:t>
      </w:r>
    </w:p>
    <w:p w:rsidR="00B91CF1" w:rsidRPr="00B91CF1" w:rsidRDefault="00B91CF1" w:rsidP="00B91CF1">
      <w:pPr>
        <w:shd w:val="clear" w:color="auto" w:fill="FFFFFF"/>
        <w:rPr>
          <w:rFonts w:ascii="Segoe UI" w:hAnsi="Segoe UI" w:cs="Segoe UI"/>
          <w:color w:val="000000"/>
          <w:sz w:val="21"/>
          <w:szCs w:val="21"/>
          <w:lang w:eastAsia="en-GB"/>
        </w:rPr>
      </w:pPr>
      <w:r w:rsidRPr="00B91CF1">
        <w:rPr>
          <w:rFonts w:ascii="Arial" w:hAnsi="Arial" w:cs="Arial"/>
          <w:color w:val="000000"/>
          <w:lang w:eastAsia="en-GB"/>
        </w:rPr>
        <w:t>In summary - Devon had low numbers, good cooperation levels, planning in place for all scenarios and good communication across the board</w:t>
      </w:r>
      <w:r w:rsidRPr="00B91CF1">
        <w:rPr>
          <w:rFonts w:ascii="Segoe UI" w:hAnsi="Segoe UI" w:cs="Segoe UI"/>
          <w:color w:val="000000"/>
          <w:sz w:val="21"/>
          <w:szCs w:val="21"/>
          <w:lang w:eastAsia="en-GB"/>
        </w:rPr>
        <w:t>.</w:t>
      </w:r>
    </w:p>
    <w:p w:rsidR="00B91CF1" w:rsidRDefault="00B91CF1" w:rsidP="009F71F8">
      <w:pPr>
        <w:shd w:val="clear" w:color="auto" w:fill="FFFFFF"/>
        <w:rPr>
          <w:rFonts w:ascii="Arial" w:hAnsi="Arial" w:cs="Arial"/>
        </w:rPr>
      </w:pPr>
    </w:p>
    <w:p w:rsidR="00903546" w:rsidRDefault="00A22B49" w:rsidP="009F71F8">
      <w:pPr>
        <w:shd w:val="clear" w:color="auto" w:fill="FFFFFF"/>
        <w:rPr>
          <w:rFonts w:ascii="Arial" w:hAnsi="Arial" w:cs="Arial"/>
        </w:rPr>
      </w:pPr>
      <w:r>
        <w:rPr>
          <w:rFonts w:ascii="Arial" w:hAnsi="Arial" w:cs="Arial"/>
        </w:rPr>
        <w:t>DCC Roadmap</w:t>
      </w:r>
      <w:r w:rsidR="00903546">
        <w:rPr>
          <w:rFonts w:ascii="Arial" w:hAnsi="Arial" w:cs="Arial"/>
        </w:rPr>
        <w:t xml:space="preserve"> </w:t>
      </w:r>
      <w:r>
        <w:rPr>
          <w:rFonts w:ascii="Arial" w:hAnsi="Arial" w:cs="Arial"/>
        </w:rPr>
        <w:t xml:space="preserve">Highways </w:t>
      </w:r>
      <w:r w:rsidR="00903546">
        <w:rPr>
          <w:rFonts w:ascii="Arial" w:hAnsi="Arial" w:cs="Arial"/>
        </w:rPr>
        <w:t xml:space="preserve">Newsletter </w:t>
      </w:r>
      <w:r>
        <w:rPr>
          <w:rFonts w:ascii="Arial" w:hAnsi="Arial" w:cs="Arial"/>
        </w:rPr>
        <w:t>– Ash dieback</w:t>
      </w:r>
    </w:p>
    <w:p w:rsidR="00A22B49" w:rsidRPr="009B5755" w:rsidRDefault="00A22B49" w:rsidP="009F71F8">
      <w:pPr>
        <w:shd w:val="clear" w:color="auto" w:fill="FFFFFF"/>
        <w:rPr>
          <w:rFonts w:ascii="Arial" w:hAnsi="Arial" w:cs="Arial"/>
        </w:rPr>
      </w:pPr>
      <w:r>
        <w:rPr>
          <w:rFonts w:ascii="Arial" w:hAnsi="Arial" w:cs="Arial"/>
        </w:rPr>
        <w:t xml:space="preserve">Ash dieback is a disease affecting ash trees in our Countryside and towns. It threatens to wipe out over 90% of Britain’s native ash species and is likely to cause safety issues that need to be managed by landowners in high-risk areas. Across </w:t>
      </w:r>
      <w:r w:rsidR="00903546">
        <w:rPr>
          <w:rFonts w:ascii="Arial" w:hAnsi="Arial" w:cs="Arial"/>
        </w:rPr>
        <w:t>our Network in Devon we have many ash trees which if left untreated could potentially cause a significant hazard. That’s why in Devon we will be removing trees infected with ash dieback that pose a risk to the highway, over the next 5 years, these works will take place in all areas.</w:t>
      </w:r>
    </w:p>
    <w:p w:rsidR="001F182B" w:rsidRDefault="001F182B" w:rsidP="00663897">
      <w:pPr>
        <w:rPr>
          <w:rFonts w:ascii="Arial" w:hAnsi="Arial" w:cs="Arial"/>
          <w:bCs/>
        </w:rPr>
      </w:pPr>
    </w:p>
    <w:p w:rsidR="007A0862" w:rsidRDefault="00EE6D91" w:rsidP="000E37A2">
      <w:pPr>
        <w:rPr>
          <w:rFonts w:ascii="Arial" w:hAnsi="Arial" w:cs="Arial"/>
        </w:rPr>
      </w:pPr>
      <w:r>
        <w:rPr>
          <w:rFonts w:ascii="Arial" w:hAnsi="Arial" w:cs="Arial"/>
        </w:rPr>
        <w:t>49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A public consultation is underway on Devon’s latest flood risk management strategy.   The draft document outlines how the risk of flooding to property and infrastructure will be managed and reduced over the next six years, from 2021-2027.</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The strategy looks at how plans for flood alleviation schemes can be developed and how communities can increase their resilience against flooding and the impact of climate change.   Natural and sustainable flood management measures will be promoted, where appropriate, in all flood investigations and improvement projects, to reduce the scale, or need, of hard engineering solutions.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The second part of the strategy prioritises areas and communities to be considered for investment in flood alleviation works.   Although priorities are subject to change, it currently includes Exeter, Kingsbridge, Tiverton, Dawlish, Teignmouth, Exmouth, Newton Abbot, Seaton, </w:t>
      </w:r>
      <w:proofErr w:type="spellStart"/>
      <w:r w:rsidRPr="008C4D73">
        <w:rPr>
          <w:rFonts w:ascii="Arial" w:hAnsi="Arial" w:cs="Arial"/>
          <w:sz w:val="20"/>
          <w:szCs w:val="20"/>
        </w:rPr>
        <w:t>Kingsteignton</w:t>
      </w:r>
      <w:proofErr w:type="spellEnd"/>
      <w:r w:rsidRPr="008C4D73">
        <w:rPr>
          <w:rFonts w:ascii="Arial" w:hAnsi="Arial" w:cs="Arial"/>
          <w:sz w:val="20"/>
          <w:szCs w:val="20"/>
        </w:rPr>
        <w:t xml:space="preserve">, Totnes, Bideford, Ilfracombe, </w:t>
      </w:r>
      <w:proofErr w:type="spellStart"/>
      <w:r w:rsidRPr="008C4D73">
        <w:rPr>
          <w:rFonts w:ascii="Arial" w:hAnsi="Arial" w:cs="Arial"/>
          <w:sz w:val="20"/>
          <w:szCs w:val="20"/>
        </w:rPr>
        <w:t>Budleigh</w:t>
      </w:r>
      <w:proofErr w:type="spellEnd"/>
      <w:r w:rsidRPr="008C4D73">
        <w:rPr>
          <w:rFonts w:ascii="Arial" w:hAnsi="Arial" w:cs="Arial"/>
          <w:sz w:val="20"/>
          <w:szCs w:val="20"/>
        </w:rPr>
        <w:t xml:space="preserve"> </w:t>
      </w:r>
      <w:proofErr w:type="spellStart"/>
      <w:r w:rsidRPr="008C4D73">
        <w:rPr>
          <w:rFonts w:ascii="Arial" w:hAnsi="Arial" w:cs="Arial"/>
          <w:sz w:val="20"/>
          <w:szCs w:val="20"/>
        </w:rPr>
        <w:t>Salterton</w:t>
      </w:r>
      <w:proofErr w:type="spellEnd"/>
      <w:r w:rsidRPr="008C4D73">
        <w:rPr>
          <w:rFonts w:ascii="Arial" w:hAnsi="Arial" w:cs="Arial"/>
          <w:sz w:val="20"/>
          <w:szCs w:val="20"/>
        </w:rPr>
        <w:t xml:space="preserve">, </w:t>
      </w:r>
      <w:proofErr w:type="spellStart"/>
      <w:r w:rsidRPr="008C4D73">
        <w:rPr>
          <w:rFonts w:ascii="Arial" w:hAnsi="Arial" w:cs="Arial"/>
          <w:sz w:val="20"/>
          <w:szCs w:val="20"/>
        </w:rPr>
        <w:t>Sidmouth</w:t>
      </w:r>
      <w:proofErr w:type="spellEnd"/>
      <w:r w:rsidRPr="008C4D73">
        <w:rPr>
          <w:rFonts w:ascii="Arial" w:hAnsi="Arial" w:cs="Arial"/>
          <w:sz w:val="20"/>
          <w:szCs w:val="20"/>
        </w:rPr>
        <w:t xml:space="preserve">, </w:t>
      </w:r>
      <w:proofErr w:type="spellStart"/>
      <w:r w:rsidRPr="008C4D73">
        <w:rPr>
          <w:rFonts w:ascii="Arial" w:hAnsi="Arial" w:cs="Arial"/>
          <w:sz w:val="20"/>
          <w:szCs w:val="20"/>
        </w:rPr>
        <w:t>Crediton</w:t>
      </w:r>
      <w:proofErr w:type="spellEnd"/>
      <w:r w:rsidRPr="008C4D73">
        <w:rPr>
          <w:rFonts w:ascii="Arial" w:hAnsi="Arial" w:cs="Arial"/>
          <w:sz w:val="20"/>
          <w:szCs w:val="20"/>
        </w:rPr>
        <w:t xml:space="preserve"> and </w:t>
      </w:r>
      <w:proofErr w:type="spellStart"/>
      <w:r w:rsidRPr="008C4D73">
        <w:rPr>
          <w:rFonts w:ascii="Arial" w:hAnsi="Arial" w:cs="Arial"/>
          <w:sz w:val="20"/>
          <w:szCs w:val="20"/>
        </w:rPr>
        <w:t>Okehampton</w:t>
      </w:r>
      <w:proofErr w:type="spellEnd"/>
      <w:r w:rsidRPr="008C4D73">
        <w:rPr>
          <w:rFonts w:ascii="Arial" w:hAnsi="Arial" w:cs="Arial"/>
          <w:sz w:val="20"/>
          <w:szCs w:val="20"/>
        </w:rPr>
        <w:t>.</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Industry professionals, town and parish councils and members of the public are all invited to have their say before the consultation closes on Thursday 15 October.   The draft strategy can be viewed on our Have Your Say webpages where you will also find the </w:t>
      </w:r>
      <w:hyperlink r:id="rId9" w:history="1">
        <w:r w:rsidRPr="008C4D73">
          <w:rPr>
            <w:rStyle w:val="Hyperlink"/>
            <w:rFonts w:ascii="Arial" w:hAnsi="Arial" w:cs="Arial"/>
            <w:sz w:val="20"/>
            <w:szCs w:val="20"/>
          </w:rPr>
          <w:t>online consultation form</w:t>
        </w:r>
      </w:hyperlink>
      <w:r w:rsidRPr="008C4D73">
        <w:rPr>
          <w:rFonts w:ascii="Arial" w:hAnsi="Arial" w:cs="Arial"/>
          <w:sz w:val="20"/>
          <w:szCs w:val="20"/>
        </w:rPr>
        <w:t xml:space="preserve"> if you would like to comment.</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Devon’s householders have the chance to help the county become net-zero by joining Devon Climate Emergency’s (DCE) solar panel group-buying scheme.</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The DCE’s latest project is Solar Together and, with group buying experts </w:t>
      </w:r>
      <w:proofErr w:type="spellStart"/>
      <w:r w:rsidRPr="008C4D73">
        <w:rPr>
          <w:rFonts w:ascii="Arial" w:hAnsi="Arial" w:cs="Arial"/>
          <w:sz w:val="20"/>
          <w:szCs w:val="20"/>
        </w:rPr>
        <w:t>iChoosr</w:t>
      </w:r>
      <w:proofErr w:type="spellEnd"/>
      <w:r w:rsidRPr="008C4D73">
        <w:rPr>
          <w:rFonts w:ascii="Arial" w:hAnsi="Arial" w:cs="Arial"/>
          <w:sz w:val="20"/>
          <w:szCs w:val="20"/>
        </w:rPr>
        <w:t xml:space="preserve"> Ltd, they are offering homeowners the chance to buy high quality solar PV more cheaply than if they were buying alone.   Led by Devon County Council, the scheme is partnered by East Devon, Mid Devon, North Devon, South Hams, Teignbridge and Torridge District Councils, West Devon Borough Council, Exeter City Council and Dartmoor and Exmoor National Park Authorities.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Research by the University of Exeter shows that 19 per cent of all Devon’s carbon emissions are created by our homes, with more than half of those by grid-supplied electricity.   Installing solar panels will reduce the amount of grid-supplied electricity needed for things like hot water, with a transfer to more eco-friendly solar energy.</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If you are interested, the first step is to register for free at </w:t>
      </w:r>
      <w:r w:rsidRPr="008C4D73">
        <w:rPr>
          <w:rFonts w:ascii="Arial" w:hAnsi="Arial" w:cs="Arial"/>
          <w:color w:val="548DD4" w:themeColor="text2" w:themeTint="99"/>
          <w:sz w:val="20"/>
          <w:szCs w:val="20"/>
        </w:rPr>
        <w:t>solartogether.co.uk/</w:t>
      </w:r>
      <w:proofErr w:type="spellStart"/>
      <w:r w:rsidRPr="008C4D73">
        <w:rPr>
          <w:rFonts w:ascii="Arial" w:hAnsi="Arial" w:cs="Arial"/>
          <w:color w:val="548DD4" w:themeColor="text2" w:themeTint="99"/>
          <w:sz w:val="20"/>
          <w:szCs w:val="20"/>
        </w:rPr>
        <w:t>devon</w:t>
      </w:r>
      <w:proofErr w:type="spellEnd"/>
      <w:r w:rsidRPr="008C4D73">
        <w:rPr>
          <w:rFonts w:ascii="Arial" w:hAnsi="Arial" w:cs="Arial"/>
          <w:color w:val="548DD4" w:themeColor="text2" w:themeTint="99"/>
          <w:sz w:val="20"/>
          <w:szCs w:val="20"/>
        </w:rPr>
        <w:t>/</w:t>
      </w:r>
      <w:proofErr w:type="gramStart"/>
      <w:r w:rsidRPr="008C4D73">
        <w:rPr>
          <w:rFonts w:ascii="Arial" w:hAnsi="Arial" w:cs="Arial"/>
          <w:color w:val="548DD4" w:themeColor="text2" w:themeTint="99"/>
          <w:sz w:val="20"/>
          <w:szCs w:val="20"/>
        </w:rPr>
        <w:t>home</w:t>
      </w:r>
      <w:r w:rsidRPr="008C4D73">
        <w:rPr>
          <w:rFonts w:ascii="Arial" w:hAnsi="Arial" w:cs="Arial"/>
          <w:sz w:val="20"/>
          <w:szCs w:val="20"/>
        </w:rPr>
        <w:t xml:space="preserve">  –</w:t>
      </w:r>
      <w:proofErr w:type="gramEnd"/>
      <w:r w:rsidRPr="008C4D73">
        <w:rPr>
          <w:rFonts w:ascii="Arial" w:hAnsi="Arial" w:cs="Arial"/>
          <w:sz w:val="20"/>
          <w:szCs w:val="20"/>
        </w:rPr>
        <w:t xml:space="preserve"> by registering, there is no obligation to install panels.   Registered households will then receive a recommendation, specifically tailored to the details they submitted in their registration.</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lastRenderedPageBreak/>
        <w:t>The Department for Education (</w:t>
      </w:r>
      <w:proofErr w:type="spellStart"/>
      <w:r w:rsidRPr="008C4D73">
        <w:rPr>
          <w:rFonts w:ascii="Arial" w:hAnsi="Arial" w:cs="Arial"/>
          <w:sz w:val="20"/>
          <w:szCs w:val="20"/>
        </w:rPr>
        <w:t>DfE</w:t>
      </w:r>
      <w:proofErr w:type="spellEnd"/>
      <w:r w:rsidRPr="008C4D73">
        <w:rPr>
          <w:rFonts w:ascii="Arial" w:hAnsi="Arial" w:cs="Arial"/>
          <w:sz w:val="20"/>
          <w:szCs w:val="20"/>
        </w:rPr>
        <w:t>) has produced school transport guidelines as it prepares for a full return of students in September, and Devon County Council has been working with schools, colleges and transport operators to plan for this return.</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Social distancing guidance, which applies to passengers on public transport, will not apply on dedicated school transport which is not open to the general public.   This is because the government believes the overall risk to students and young people from coronavirus (COVID-19) is low, they do not mix with the general public on those journeys, and the home to school transport carries the same group of students and young people on a regular basis.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 xml:space="preserve">However, the County </w:t>
      </w:r>
      <w:proofErr w:type="gramStart"/>
      <w:r w:rsidRPr="008C4D73">
        <w:rPr>
          <w:rFonts w:ascii="Arial" w:hAnsi="Arial" w:cs="Arial"/>
          <w:sz w:val="20"/>
          <w:szCs w:val="20"/>
        </w:rPr>
        <w:t>Council,</w:t>
      </w:r>
      <w:proofErr w:type="gramEnd"/>
      <w:r w:rsidRPr="008C4D73">
        <w:rPr>
          <w:rFonts w:ascii="Arial" w:hAnsi="Arial" w:cs="Arial"/>
          <w:sz w:val="20"/>
          <w:szCs w:val="20"/>
        </w:rPr>
        <w:t xml:space="preserve"> is asking that students aged 11 and over wear a face covering when travelling on school transport, unless they are exempt from wearing one.</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Many young people travel to and from school or college by public transport.   With social distancing measures remaining in place on these public services, we have identified areas where additional capacity is required, and will be providing around 70 duplicate vehicles across the county at peak times dedicated to school and college students.   Full details of these additional services can be found on our Travel Devon website.</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Although school “bubbles” cannot be replicated on dedicated school transport services, children will be asked to sit in their year groups on larger vehicles, wherever possible, with youngest students sat at the front.   Schools are also being invited to draw up seating arrangements if they wish, and to be on hand at the end of the school day to assist students.</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Students, drivers, and passenger assistants will be advised that they must not board school transport if they or a member of their household has symptoms of coronavirus.   If they develop symptoms while at school, they must not travel home on school transport.</w:t>
      </w: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761B9A" w:rsidRPr="008C4D73" w:rsidRDefault="00761B9A" w:rsidP="00761B9A">
      <w:pPr>
        <w:pStyle w:val="PlainText"/>
        <w:rPr>
          <w:rFonts w:ascii="Arial" w:hAnsi="Arial" w:cs="Arial"/>
          <w:sz w:val="20"/>
          <w:szCs w:val="20"/>
        </w:rPr>
      </w:pPr>
    </w:p>
    <w:p w:rsidR="00761B9A" w:rsidRPr="008C4D73" w:rsidRDefault="00761B9A" w:rsidP="00761B9A">
      <w:pPr>
        <w:pStyle w:val="PlainText"/>
        <w:rPr>
          <w:rFonts w:ascii="Arial" w:hAnsi="Arial" w:cs="Arial"/>
          <w:sz w:val="20"/>
          <w:szCs w:val="20"/>
        </w:rPr>
      </w:pPr>
      <w:r w:rsidRPr="008C4D73">
        <w:rPr>
          <w:rFonts w:ascii="Arial" w:hAnsi="Arial" w:cs="Arial"/>
          <w:sz w:val="20"/>
          <w:szCs w:val="20"/>
        </w:rPr>
        <w:t>Alistair Dewhirst</w:t>
      </w:r>
    </w:p>
    <w:p w:rsidR="00761B9A" w:rsidRDefault="000307C8" w:rsidP="00761B9A">
      <w:pPr>
        <w:rPr>
          <w:rFonts w:ascii="Arial" w:hAnsi="Arial" w:cs="Arial"/>
          <w:b/>
          <w:u w:val="single"/>
        </w:rPr>
      </w:pPr>
      <w:hyperlink r:id="rId10" w:history="1">
        <w:r w:rsidR="00761B9A" w:rsidRPr="008C4D73">
          <w:rPr>
            <w:rStyle w:val="Hyperlink"/>
            <w:rFonts w:ascii="Arial" w:hAnsi="Arial" w:cs="Arial"/>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The government has announced its consultation on proposals for reform of the planning system in England which runs until 11:45pm on 29 October.</w:t>
      </w: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It describes the aim of the proposals “to streamline and modernise the planning process, bring a new focus to design and sustainability, improve the system of developer contributions to infrastructure, and ensure more land is available for development where it is needed.”   Teignbridge are studying the proposals, considering what they may mean in the context of the plans we are preparing and how we make decisions.</w:t>
      </w: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Our clothing banks are now open for donations.   As you are aware our textiles recycling service was suspended due to Covid-19, as our clothing contractor, the Salvation Army, was unable to operate at this time.   They can now resume collections from these banks.   Collections from the kerbside resume today 1</w:t>
      </w:r>
      <w:r w:rsidRPr="00761B9A">
        <w:rPr>
          <w:rFonts w:ascii="Arial" w:hAnsi="Arial" w:cs="Arial"/>
          <w:sz w:val="20"/>
          <w:szCs w:val="20"/>
          <w:vertAlign w:val="superscript"/>
        </w:rPr>
        <w:t>st</w:t>
      </w:r>
      <w:r w:rsidRPr="00761B9A">
        <w:rPr>
          <w:rFonts w:ascii="Arial" w:hAnsi="Arial" w:cs="Arial"/>
          <w:sz w:val="20"/>
          <w:szCs w:val="20"/>
        </w:rPr>
        <w:t xml:space="preserve"> September.</w:t>
      </w:r>
    </w:p>
    <w:p w:rsidR="00761B9A" w:rsidRPr="00761B9A" w:rsidRDefault="00761B9A" w:rsidP="00761B9A">
      <w:pPr>
        <w:pStyle w:val="PlainText"/>
        <w:rPr>
          <w:rFonts w:ascii="Arial" w:hAnsi="Arial" w:cs="Arial"/>
          <w:sz w:val="20"/>
          <w:szCs w:val="20"/>
        </w:rPr>
      </w:pPr>
      <w:r w:rsidRPr="00761B9A">
        <w:rPr>
          <w:rFonts w:ascii="Arial" w:hAnsi="Arial" w:cs="Arial"/>
          <w:sz w:val="20"/>
          <w:szCs w:val="20"/>
        </w:rPr>
        <w:t xml:space="preserve">Finally, on Teignbridge issues, Cllr Hook has decided to stand down as Leader of the Council.   I have been Acting Leader for the last few weeks, and I expect Cllr Alan </w:t>
      </w:r>
      <w:proofErr w:type="spellStart"/>
      <w:r w:rsidRPr="00761B9A">
        <w:rPr>
          <w:rFonts w:ascii="Arial" w:hAnsi="Arial" w:cs="Arial"/>
          <w:sz w:val="20"/>
          <w:szCs w:val="20"/>
        </w:rPr>
        <w:t>Connett</w:t>
      </w:r>
      <w:proofErr w:type="spellEnd"/>
      <w:r w:rsidRPr="00761B9A">
        <w:rPr>
          <w:rFonts w:ascii="Arial" w:hAnsi="Arial" w:cs="Arial"/>
          <w:sz w:val="20"/>
          <w:szCs w:val="20"/>
        </w:rPr>
        <w:t xml:space="preserve"> to be elected new Leader at Full Council on Thursday 3</w:t>
      </w:r>
      <w:r w:rsidRPr="00761B9A">
        <w:rPr>
          <w:rFonts w:ascii="Arial" w:hAnsi="Arial" w:cs="Arial"/>
          <w:sz w:val="20"/>
          <w:szCs w:val="20"/>
          <w:vertAlign w:val="superscript"/>
        </w:rPr>
        <w:t>rd</w:t>
      </w:r>
      <w:r w:rsidRPr="00761B9A">
        <w:rPr>
          <w:rFonts w:ascii="Arial" w:hAnsi="Arial" w:cs="Arial"/>
          <w:sz w:val="20"/>
          <w:szCs w:val="20"/>
        </w:rPr>
        <w:t xml:space="preserve"> September.   Cllr </w:t>
      </w:r>
      <w:proofErr w:type="spellStart"/>
      <w:r w:rsidRPr="00761B9A">
        <w:rPr>
          <w:rFonts w:ascii="Arial" w:hAnsi="Arial" w:cs="Arial"/>
          <w:sz w:val="20"/>
          <w:szCs w:val="20"/>
        </w:rPr>
        <w:t>Connett</w:t>
      </w:r>
      <w:proofErr w:type="spellEnd"/>
      <w:r w:rsidRPr="00761B9A">
        <w:rPr>
          <w:rFonts w:ascii="Arial" w:hAnsi="Arial" w:cs="Arial"/>
          <w:sz w:val="20"/>
          <w:szCs w:val="20"/>
        </w:rPr>
        <w:t xml:space="preserve"> has made changes to the Executive with new roles and descriptions: myself as Deputy Leader of the Council and Portfolio Holder for Recycling, Household Waste &amp; Environmental Health; Cllr Jackie Hook for Climate; Cllr Nina Jeffries for Jobs; Cllr Martin Wrigley for Homes &amp; Communities; Cllr Gary Taylor for Planning; Cllr Andrew MacGregor for Sport, Recreation &amp; Culture; Cllr Richard Keeling for Corporate Resources and Cllr Stephen Purser for assisting with response to Covid-19.   You will notice that Cllr Purser is not a Lib Dem – this indicates our desire to work across the Council in this time of National Emergency.   These appointments will be confirmed on Thursday.</w:t>
      </w:r>
    </w:p>
    <w:p w:rsidR="006F720F" w:rsidRDefault="006F720F" w:rsidP="007A0862">
      <w:pPr>
        <w:rPr>
          <w:rFonts w:ascii="Arial" w:hAnsi="Arial" w:cs="Arial"/>
          <w:b/>
          <w:u w:val="single"/>
        </w:rPr>
      </w:pPr>
    </w:p>
    <w:p w:rsidR="00CD6611" w:rsidRDefault="00EE6D91" w:rsidP="00FD144E">
      <w:pPr>
        <w:rPr>
          <w:rFonts w:ascii="Arial" w:hAnsi="Arial" w:cs="Arial"/>
        </w:rPr>
      </w:pPr>
      <w:r>
        <w:rPr>
          <w:rFonts w:ascii="Arial" w:hAnsi="Arial" w:cs="Arial"/>
        </w:rPr>
        <w:t>50</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140DAA">
        <w:rPr>
          <w:rFonts w:ascii="Arial" w:hAnsi="Arial" w:cs="Arial"/>
        </w:rPr>
        <w:t>19</w:t>
      </w:r>
      <w:r w:rsidR="00140DAA" w:rsidRPr="00140DAA">
        <w:rPr>
          <w:rFonts w:ascii="Arial" w:hAnsi="Arial" w:cs="Arial"/>
          <w:vertAlign w:val="superscript"/>
        </w:rPr>
        <w:t>th</w:t>
      </w:r>
      <w:r w:rsidR="00140DAA">
        <w:rPr>
          <w:rFonts w:ascii="Arial" w:hAnsi="Arial" w:cs="Arial"/>
        </w:rPr>
        <w:t xml:space="preserve"> August 2020</w:t>
      </w:r>
      <w:r w:rsidRPr="00F945F3">
        <w:rPr>
          <w:rFonts w:ascii="Arial" w:hAnsi="Arial" w:cs="Arial"/>
        </w:rPr>
        <w:t>, were approved and taken as read</w:t>
      </w:r>
      <w:r w:rsidR="001C1F97">
        <w:rPr>
          <w:rFonts w:ascii="Arial" w:hAnsi="Arial" w:cs="Arial"/>
        </w:rPr>
        <w:t>.</w:t>
      </w:r>
    </w:p>
    <w:p w:rsidR="00140DAA" w:rsidRPr="00F616C7" w:rsidRDefault="00140DAA" w:rsidP="00140DAA">
      <w:pPr>
        <w:rPr>
          <w:rFonts w:ascii="Arial" w:hAnsi="Arial" w:cs="Arial"/>
          <w:b/>
        </w:rPr>
      </w:pPr>
      <w:r w:rsidRPr="00F616C7">
        <w:rPr>
          <w:rFonts w:ascii="Arial" w:hAnsi="Arial" w:cs="Arial"/>
          <w:b/>
        </w:rPr>
        <w:t>To consider the following planning applications:</w:t>
      </w:r>
    </w:p>
    <w:p w:rsidR="00140DAA" w:rsidRDefault="00140DAA" w:rsidP="00140DAA">
      <w:pPr>
        <w:rPr>
          <w:rFonts w:ascii="Arial" w:hAnsi="Arial" w:cs="Arial"/>
        </w:rPr>
      </w:pPr>
      <w:r>
        <w:rPr>
          <w:rFonts w:ascii="Arial" w:hAnsi="Arial" w:cs="Arial"/>
          <w:b/>
          <w:sz w:val="18"/>
          <w:szCs w:val="18"/>
        </w:rPr>
        <w:t>20/01452/CAN</w:t>
      </w:r>
      <w:r>
        <w:rPr>
          <w:rFonts w:ascii="Arial" w:hAnsi="Arial" w:cs="Arial"/>
          <w:sz w:val="18"/>
          <w:szCs w:val="18"/>
        </w:rPr>
        <w:t xml:space="preserve"> – </w:t>
      </w:r>
      <w:r>
        <w:rPr>
          <w:rFonts w:ascii="Arial" w:hAnsi="Arial" w:cs="Arial"/>
        </w:rPr>
        <w:t>Fell a line of conifers and replace with hedge</w:t>
      </w:r>
      <w:r w:rsidRPr="00842A4F">
        <w:rPr>
          <w:rFonts w:ascii="Arial" w:hAnsi="Arial" w:cs="Arial"/>
        </w:rPr>
        <w:t xml:space="preserve"> at The Priory, 33 Paternoster Lane</w:t>
      </w:r>
      <w:r w:rsidR="007D03DA">
        <w:rPr>
          <w:rFonts w:ascii="Arial" w:hAnsi="Arial" w:cs="Arial"/>
        </w:rPr>
        <w:t xml:space="preserve">. </w:t>
      </w:r>
    </w:p>
    <w:p w:rsidR="007D03DA" w:rsidRDefault="00ED1EB6" w:rsidP="00140DAA">
      <w:pPr>
        <w:rPr>
          <w:rFonts w:ascii="Arial" w:hAnsi="Arial" w:cs="Arial"/>
        </w:rPr>
      </w:pPr>
      <w:r>
        <w:rPr>
          <w:rFonts w:ascii="Arial" w:hAnsi="Arial" w:cs="Arial"/>
        </w:rPr>
        <w:lastRenderedPageBreak/>
        <w:t xml:space="preserve">The Councillors </w:t>
      </w:r>
      <w:r w:rsidR="00A9744F">
        <w:rPr>
          <w:rFonts w:ascii="Arial" w:hAnsi="Arial" w:cs="Arial"/>
        </w:rPr>
        <w:t>agreed that a</w:t>
      </w:r>
      <w:r>
        <w:rPr>
          <w:rFonts w:ascii="Arial" w:hAnsi="Arial" w:cs="Arial"/>
        </w:rPr>
        <w:t xml:space="preserve"> site visit was needed before any comment is submitted to TDC. </w:t>
      </w:r>
      <w:r>
        <w:rPr>
          <w:rFonts w:ascii="Arial" w:hAnsi="Arial" w:cs="Arial"/>
          <w:b/>
        </w:rPr>
        <w:t xml:space="preserve">Action – </w:t>
      </w:r>
      <w:r>
        <w:rPr>
          <w:rFonts w:ascii="Arial" w:hAnsi="Arial" w:cs="Arial"/>
        </w:rPr>
        <w:t>Clerk to arrange site visit with Applicant.</w:t>
      </w:r>
    </w:p>
    <w:p w:rsidR="00A9744F" w:rsidRDefault="00A9744F" w:rsidP="00140DAA">
      <w:pPr>
        <w:rPr>
          <w:rFonts w:ascii="Arial" w:hAnsi="Arial" w:cs="Arial"/>
        </w:rPr>
      </w:pPr>
    </w:p>
    <w:p w:rsidR="00A9744F" w:rsidRPr="001F182B" w:rsidRDefault="00A9744F" w:rsidP="00A9744F">
      <w:pPr>
        <w:rPr>
          <w:rFonts w:ascii="Arial" w:hAnsi="Arial" w:cs="Arial"/>
        </w:rPr>
      </w:pPr>
      <w:proofErr w:type="spellStart"/>
      <w:r>
        <w:rPr>
          <w:rFonts w:ascii="Arial" w:hAnsi="Arial" w:cs="Arial"/>
        </w:rPr>
        <w:t>Coun.Mrs.Calland</w:t>
      </w:r>
      <w:proofErr w:type="spellEnd"/>
      <w:r>
        <w:rPr>
          <w:rFonts w:ascii="Arial" w:hAnsi="Arial" w:cs="Arial"/>
        </w:rPr>
        <w:t xml:space="preserve"> reiterated her comments from last month’s meeting to ask if more Councillors could attend the Planning Committee meetings if there are Planning Applications on the agenda that are of major significance. </w:t>
      </w:r>
      <w:proofErr w:type="spellStart"/>
      <w:r>
        <w:rPr>
          <w:rFonts w:ascii="Arial" w:hAnsi="Arial" w:cs="Arial"/>
        </w:rPr>
        <w:t>Coun.Farrow</w:t>
      </w:r>
      <w:proofErr w:type="spellEnd"/>
      <w:r>
        <w:rPr>
          <w:rFonts w:ascii="Arial" w:hAnsi="Arial" w:cs="Arial"/>
        </w:rPr>
        <w:t xml:space="preserve"> will circulate the Planning Applications before the Planning Committee meeting.</w:t>
      </w:r>
    </w:p>
    <w:p w:rsidR="00271658" w:rsidRPr="00E94466" w:rsidRDefault="00271658" w:rsidP="00271658">
      <w:pPr>
        <w:rPr>
          <w:rFonts w:ascii="Arial" w:hAnsi="Arial" w:cs="Arial"/>
        </w:rPr>
      </w:pPr>
    </w:p>
    <w:p w:rsidR="006D497E" w:rsidRDefault="00EE6D91" w:rsidP="00663897">
      <w:pPr>
        <w:rPr>
          <w:rFonts w:ascii="Arial" w:hAnsi="Arial" w:cs="Arial"/>
          <w:iCs/>
          <w:lang w:val="en-US" w:eastAsia="en-GB"/>
        </w:rPr>
      </w:pPr>
      <w:r>
        <w:rPr>
          <w:rFonts w:ascii="Arial" w:hAnsi="Arial" w:cs="Arial"/>
          <w:iCs/>
          <w:lang w:val="en-US" w:eastAsia="en-GB"/>
        </w:rPr>
        <w:t>51</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CD2833">
        <w:rPr>
          <w:rFonts w:ascii="Arial" w:hAnsi="Arial" w:cs="Arial"/>
          <w:iCs/>
          <w:lang w:val="en-US" w:eastAsia="en-GB"/>
        </w:rPr>
        <w:t>Carnell</w:t>
      </w:r>
      <w:proofErr w:type="spellEnd"/>
      <w:r w:rsidR="00CD2833">
        <w:rPr>
          <w:rFonts w:ascii="Arial" w:hAnsi="Arial" w:cs="Arial"/>
          <w:iCs/>
          <w:lang w:val="en-US" w:eastAsia="en-GB"/>
        </w:rPr>
        <w:t xml:space="preserve"> on behalf of </w:t>
      </w:r>
      <w:proofErr w:type="spellStart"/>
      <w:r w:rsidR="00CD2833">
        <w:rPr>
          <w:rFonts w:ascii="Arial" w:hAnsi="Arial" w:cs="Arial"/>
          <w:iCs/>
          <w:lang w:val="en-US" w:eastAsia="en-GB"/>
        </w:rPr>
        <w:t>Coun.Palethorpe</w:t>
      </w:r>
      <w:proofErr w:type="spellEnd"/>
    </w:p>
    <w:p w:rsidR="00FA044E" w:rsidRPr="005F3881" w:rsidRDefault="00FA044E" w:rsidP="00663897">
      <w:pPr>
        <w:rPr>
          <w:rFonts w:ascii="Arial" w:hAnsi="Arial" w:cs="Arial"/>
          <w:bCs/>
        </w:rPr>
      </w:pPr>
    </w:p>
    <w:p w:rsidR="00F07ED6" w:rsidRDefault="00271658" w:rsidP="00140DAA">
      <w:pPr>
        <w:rPr>
          <w:rFonts w:ascii="Arial" w:hAnsi="Arial" w:cs="Arial"/>
        </w:rPr>
      </w:pPr>
      <w:r w:rsidRPr="00271658">
        <w:rPr>
          <w:rFonts w:ascii="Arial" w:hAnsi="Arial" w:cs="Arial"/>
        </w:rPr>
        <w:t xml:space="preserve">a) </w:t>
      </w:r>
      <w:proofErr w:type="spellStart"/>
      <w:r w:rsidR="00E67BBE">
        <w:rPr>
          <w:rFonts w:ascii="Arial" w:hAnsi="Arial" w:cs="Arial"/>
        </w:rPr>
        <w:t>Coun.Carnell</w:t>
      </w:r>
      <w:proofErr w:type="spellEnd"/>
      <w:r w:rsidR="00E67BBE">
        <w:rPr>
          <w:rFonts w:ascii="Arial" w:hAnsi="Arial" w:cs="Arial"/>
        </w:rPr>
        <w:t xml:space="preserve"> distributed sandbags during the heavy rain last week.</w:t>
      </w:r>
    </w:p>
    <w:p w:rsidR="00140DAA" w:rsidRDefault="00140DAA" w:rsidP="00140DAA">
      <w:pPr>
        <w:rPr>
          <w:rFonts w:ascii="Arial" w:hAnsi="Arial" w:cs="Arial"/>
        </w:rPr>
      </w:pPr>
      <w:r>
        <w:rPr>
          <w:rFonts w:ascii="Arial" w:hAnsi="Arial" w:cs="Arial"/>
        </w:rPr>
        <w:t>b)</w:t>
      </w:r>
      <w:r w:rsidR="00E67BBE">
        <w:rPr>
          <w:rFonts w:ascii="Arial" w:hAnsi="Arial" w:cs="Arial"/>
        </w:rPr>
        <w:t xml:space="preserve"> The zip wire has been repaired and is now in use. The typhoon should be repaired and working within the next couple of weeks.</w:t>
      </w:r>
    </w:p>
    <w:p w:rsidR="00140DAA" w:rsidRDefault="00140DAA" w:rsidP="00140DAA">
      <w:pPr>
        <w:rPr>
          <w:rFonts w:ascii="Arial" w:hAnsi="Arial" w:cs="Arial"/>
        </w:rPr>
      </w:pPr>
      <w:r>
        <w:rPr>
          <w:rFonts w:ascii="Arial" w:hAnsi="Arial" w:cs="Arial"/>
        </w:rPr>
        <w:t>c)</w:t>
      </w:r>
      <w:r w:rsidR="00E67BBE">
        <w:rPr>
          <w:rFonts w:ascii="Arial" w:hAnsi="Arial" w:cs="Arial"/>
        </w:rPr>
        <w:t xml:space="preserve"> The willow has been removed in the Under 8’s Play area due to attracting wasps every year. The Parish Council are looking to install a new piece of equipment and/or smaller picnic benches. </w:t>
      </w:r>
      <w:proofErr w:type="spellStart"/>
      <w:r w:rsidR="00E67BBE">
        <w:rPr>
          <w:rFonts w:ascii="Arial" w:hAnsi="Arial" w:cs="Arial"/>
        </w:rPr>
        <w:t>Coun.Dewhirst</w:t>
      </w:r>
      <w:proofErr w:type="spellEnd"/>
      <w:r w:rsidR="00E67BBE">
        <w:rPr>
          <w:rFonts w:ascii="Arial" w:hAnsi="Arial" w:cs="Arial"/>
        </w:rPr>
        <w:t xml:space="preserve"> is happy to grant £1000.00 towards a new piece of equipment. </w:t>
      </w:r>
    </w:p>
    <w:p w:rsidR="00271658" w:rsidRPr="005E61F9" w:rsidRDefault="00271658" w:rsidP="00271658">
      <w:pPr>
        <w:pStyle w:val="NoSpacing"/>
        <w:rPr>
          <w:rFonts w:ascii="Arial" w:hAnsi="Arial" w:cs="Arial"/>
          <w:sz w:val="20"/>
          <w:szCs w:val="20"/>
        </w:rPr>
      </w:pPr>
    </w:p>
    <w:p w:rsidR="0005141D" w:rsidRDefault="00EE6D91" w:rsidP="00A863C9">
      <w:pPr>
        <w:rPr>
          <w:rFonts w:ascii="Arial" w:hAnsi="Arial" w:cs="Arial"/>
        </w:rPr>
      </w:pPr>
      <w:r>
        <w:rPr>
          <w:rFonts w:ascii="Arial" w:hAnsi="Arial" w:cs="Arial"/>
          <w:bCs/>
        </w:rPr>
        <w:t>52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07ED6">
        <w:rPr>
          <w:rFonts w:ascii="Arial" w:hAnsi="Arial" w:cs="Arial"/>
          <w:b/>
          <w:bCs/>
        </w:rPr>
        <w:t>63,</w:t>
      </w:r>
      <w:r w:rsidR="00140DAA">
        <w:rPr>
          <w:rFonts w:ascii="Arial" w:hAnsi="Arial" w:cs="Arial"/>
          <w:b/>
          <w:bCs/>
        </w:rPr>
        <w:t>309.06</w:t>
      </w: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140DAA" w:rsidRDefault="00140DAA" w:rsidP="00140DAA">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112.50</w:t>
      </w:r>
    </w:p>
    <w:p w:rsidR="00140DAA" w:rsidRDefault="00140DAA" w:rsidP="00140DAA">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55.00</w:t>
      </w:r>
      <w:r>
        <w:rPr>
          <w:rFonts w:ascii="Arial" w:hAnsi="Arial" w:cs="Arial"/>
          <w:bCs/>
        </w:rPr>
        <w:tab/>
      </w:r>
      <w:r>
        <w:rPr>
          <w:rFonts w:ascii="Arial" w:hAnsi="Arial" w:cs="Arial"/>
          <w:bCs/>
        </w:rPr>
        <w:tab/>
      </w:r>
    </w:p>
    <w:p w:rsidR="00140DAA" w:rsidRDefault="00140DAA" w:rsidP="00140DAA">
      <w:pPr>
        <w:rPr>
          <w:rFonts w:ascii="Arial" w:hAnsi="Arial" w:cs="Arial"/>
          <w:bCs/>
        </w:rPr>
      </w:pPr>
      <w:r>
        <w:rPr>
          <w:rFonts w:ascii="Arial" w:hAnsi="Arial" w:cs="Arial"/>
          <w:bCs/>
        </w:rPr>
        <w:t>Allotment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r>
        <w:rPr>
          <w:rFonts w:ascii="Arial" w:hAnsi="Arial" w:cs="Arial"/>
          <w:bCs/>
        </w:rPr>
        <w:tab/>
        <w:t xml:space="preserve"> £      150.00</w:t>
      </w:r>
      <w:r>
        <w:rPr>
          <w:rFonts w:ascii="Arial" w:hAnsi="Arial" w:cs="Arial"/>
          <w:bCs/>
        </w:rPr>
        <w:tab/>
      </w:r>
    </w:p>
    <w:p w:rsidR="00140DAA" w:rsidRDefault="00140DAA" w:rsidP="00140DAA">
      <w:pPr>
        <w:rPr>
          <w:rFonts w:ascii="Arial" w:hAnsi="Arial" w:cs="Arial"/>
          <w:bCs/>
        </w:rPr>
      </w:pPr>
      <w:r>
        <w:rPr>
          <w:rFonts w:ascii="Arial" w:hAnsi="Arial" w:cs="Arial"/>
          <w:bCs/>
        </w:rPr>
        <w:t>TDC – Business Rates Grant</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£ 10,000.00</w:t>
      </w:r>
      <w:r>
        <w:rPr>
          <w:rFonts w:ascii="Arial" w:hAnsi="Arial" w:cs="Arial"/>
          <w:bCs/>
        </w:rPr>
        <w:tab/>
      </w:r>
    </w:p>
    <w:p w:rsidR="00140DAA" w:rsidRDefault="00140DAA" w:rsidP="00140DAA">
      <w:pPr>
        <w:rPr>
          <w:rFonts w:ascii="Arial" w:hAnsi="Arial" w:cs="Arial"/>
          <w:b/>
          <w:bCs/>
        </w:rPr>
      </w:pPr>
      <w:r>
        <w:rPr>
          <w:rFonts w:ascii="Arial" w:hAnsi="Arial" w:cs="Arial"/>
          <w:bCs/>
        </w:rPr>
        <w:t>Western Power – Wayleave</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2.90</w:t>
      </w:r>
    </w:p>
    <w:p w:rsidR="00140DAA" w:rsidRDefault="00140DAA"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140DAA">
        <w:rPr>
          <w:rFonts w:ascii="Arial" w:hAnsi="Arial" w:cs="Arial"/>
          <w:b/>
          <w:bCs/>
        </w:rPr>
        <w:t>73,629.46</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140DAA">
        <w:rPr>
          <w:rFonts w:ascii="Arial" w:hAnsi="Arial" w:cs="Arial"/>
          <w:b/>
          <w:bCs/>
        </w:rPr>
        <w:t>4,770.79</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140DAA">
        <w:rPr>
          <w:rFonts w:ascii="Arial" w:hAnsi="Arial" w:cs="Arial"/>
          <w:b/>
          <w:bCs/>
        </w:rPr>
        <w:t>68,858.67</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140DAA">
        <w:rPr>
          <w:rFonts w:ascii="Arial" w:hAnsi="Arial" w:cs="Arial"/>
          <w:b/>
          <w:bCs/>
        </w:rPr>
        <w:t>120,873.14</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071D98" w:rsidRDefault="00404725" w:rsidP="009F71F8">
      <w:pPr>
        <w:ind w:left="720"/>
        <w:rPr>
          <w:rFonts w:ascii="Arial" w:hAnsi="Arial" w:cs="Arial"/>
        </w:rPr>
      </w:pPr>
      <w:r>
        <w:rPr>
          <w:rFonts w:ascii="Arial" w:hAnsi="Arial" w:cs="Arial"/>
          <w:bCs/>
        </w:rPr>
        <w:t xml:space="preserve">a) </w:t>
      </w:r>
      <w:r w:rsidR="00E67BBE">
        <w:rPr>
          <w:rFonts w:ascii="Arial" w:hAnsi="Arial" w:cs="Arial"/>
          <w:bCs/>
        </w:rPr>
        <w:t>To note the new Pay Agreement for 2020/2021</w:t>
      </w:r>
      <w:r w:rsidR="00DB665B">
        <w:rPr>
          <w:rFonts w:ascii="Arial" w:hAnsi="Arial" w:cs="Arial"/>
          <w:bCs/>
        </w:rPr>
        <w:t xml:space="preserve"> and one extra days Annual leave</w:t>
      </w:r>
      <w:r w:rsidR="00E67BBE">
        <w:rPr>
          <w:rFonts w:ascii="Arial" w:hAnsi="Arial" w:cs="Arial"/>
          <w:bCs/>
        </w:rPr>
        <w:t xml:space="preserve">. </w:t>
      </w:r>
      <w:r w:rsidR="00DB665B">
        <w:rPr>
          <w:rFonts w:ascii="Arial" w:hAnsi="Arial" w:cs="Arial"/>
          <w:bCs/>
        </w:rPr>
        <w:t xml:space="preserve">The approval of </w:t>
      </w:r>
      <w:r w:rsidR="002F6BC7">
        <w:rPr>
          <w:rFonts w:ascii="Arial" w:hAnsi="Arial" w:cs="Arial"/>
          <w:bCs/>
        </w:rPr>
        <w:t xml:space="preserve">the Annual National pay rise </w:t>
      </w:r>
      <w:r w:rsidR="00DB665B">
        <w:rPr>
          <w:rFonts w:ascii="Arial" w:hAnsi="Arial" w:cs="Arial"/>
          <w:bCs/>
        </w:rPr>
        <w:t>back dated 1</w:t>
      </w:r>
      <w:r w:rsidR="00DB665B" w:rsidRPr="00DB665B">
        <w:rPr>
          <w:rFonts w:ascii="Arial" w:hAnsi="Arial" w:cs="Arial"/>
          <w:bCs/>
          <w:vertAlign w:val="superscript"/>
        </w:rPr>
        <w:t>st</w:t>
      </w:r>
      <w:r w:rsidR="00DB665B">
        <w:rPr>
          <w:rFonts w:ascii="Arial" w:hAnsi="Arial" w:cs="Arial"/>
          <w:bCs/>
        </w:rPr>
        <w:t xml:space="preserve"> April </w:t>
      </w:r>
      <w:proofErr w:type="gramStart"/>
      <w:r w:rsidR="00DB665B">
        <w:rPr>
          <w:rFonts w:ascii="Arial" w:hAnsi="Arial" w:cs="Arial"/>
          <w:bCs/>
        </w:rPr>
        <w:t>2020</w:t>
      </w:r>
      <w:r w:rsidR="002F6BC7">
        <w:rPr>
          <w:rFonts w:ascii="Arial" w:hAnsi="Arial" w:cs="Arial"/>
          <w:bCs/>
        </w:rPr>
        <w:t>,</w:t>
      </w:r>
      <w:proofErr w:type="gramEnd"/>
      <w:r w:rsidR="00DB665B">
        <w:rPr>
          <w:rFonts w:ascii="Arial" w:hAnsi="Arial" w:cs="Arial"/>
          <w:bCs/>
        </w:rPr>
        <w:t xml:space="preserve"> </w:t>
      </w:r>
      <w:r w:rsidR="002F6BC7">
        <w:rPr>
          <w:rFonts w:ascii="Arial" w:hAnsi="Arial" w:cs="Arial"/>
          <w:bCs/>
        </w:rPr>
        <w:t>is</w:t>
      </w:r>
      <w:r w:rsidR="00DB665B">
        <w:rPr>
          <w:rFonts w:ascii="Arial" w:hAnsi="Arial" w:cs="Arial"/>
          <w:bCs/>
        </w:rPr>
        <w:t xml:space="preserve"> £156.00 owed to the Clerk and </w:t>
      </w:r>
      <w:r w:rsidR="002F6BC7">
        <w:rPr>
          <w:rFonts w:ascii="Arial" w:hAnsi="Arial" w:cs="Arial"/>
          <w:bCs/>
        </w:rPr>
        <w:t>one</w:t>
      </w:r>
      <w:r w:rsidR="00DB665B">
        <w:rPr>
          <w:rFonts w:ascii="Arial" w:hAnsi="Arial" w:cs="Arial"/>
          <w:bCs/>
        </w:rPr>
        <w:t xml:space="preserve"> extra days leave. (All unanimous)</w:t>
      </w:r>
    </w:p>
    <w:p w:rsidR="009F71F8" w:rsidRDefault="009F71F8" w:rsidP="00663897">
      <w:pPr>
        <w:rPr>
          <w:rFonts w:ascii="Arial" w:hAnsi="Arial" w:cs="Arial"/>
          <w:bCs/>
        </w:rPr>
      </w:pPr>
    </w:p>
    <w:p w:rsidR="003F72D6" w:rsidRDefault="00EE6D91" w:rsidP="00663897">
      <w:pPr>
        <w:rPr>
          <w:rFonts w:ascii="Arial" w:hAnsi="Arial" w:cs="Arial"/>
        </w:rPr>
      </w:pPr>
      <w:r>
        <w:rPr>
          <w:rFonts w:ascii="Arial" w:hAnsi="Arial" w:cs="Arial"/>
          <w:bCs/>
        </w:rPr>
        <w:t>53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4735AD" w:rsidRDefault="003F72D6" w:rsidP="009F71F8">
      <w:pPr>
        <w:pStyle w:val="ListParagraph"/>
        <w:rPr>
          <w:rFonts w:ascii="Arial" w:hAnsi="Arial" w:cs="Arial"/>
          <w:color w:val="000000"/>
          <w:shd w:val="clear" w:color="auto" w:fill="FFFFFF"/>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DB665B">
        <w:rPr>
          <w:rFonts w:ascii="Arial" w:hAnsi="Arial" w:cs="Arial"/>
          <w:bCs/>
        </w:rPr>
        <w:t>Coun.Smith</w:t>
      </w:r>
      <w:proofErr w:type="spellEnd"/>
      <w:r w:rsidR="00DB665B">
        <w:rPr>
          <w:rFonts w:ascii="Arial" w:hAnsi="Arial" w:cs="Arial"/>
          <w:bCs/>
        </w:rPr>
        <w:t xml:space="preserve"> </w:t>
      </w:r>
      <w:r w:rsidR="00DB665B" w:rsidRPr="00DB665B">
        <w:rPr>
          <w:rFonts w:ascii="Arial" w:hAnsi="Arial" w:cs="Arial"/>
          <w:bCs/>
        </w:rPr>
        <w:t xml:space="preserve">has arranged for </w:t>
      </w:r>
      <w:r w:rsidR="00DB665B" w:rsidRPr="00DB665B">
        <w:rPr>
          <w:rFonts w:ascii="Arial" w:hAnsi="Arial" w:cs="Arial"/>
          <w:color w:val="000000"/>
          <w:shd w:val="clear" w:color="auto" w:fill="FFFFFF"/>
        </w:rPr>
        <w:t xml:space="preserve">the path at the back of the school to get cut this week before the children </w:t>
      </w:r>
      <w:r w:rsidR="00DB665B">
        <w:rPr>
          <w:rFonts w:ascii="Arial" w:hAnsi="Arial" w:cs="Arial"/>
          <w:color w:val="000000"/>
          <w:shd w:val="clear" w:color="auto" w:fill="FFFFFF"/>
        </w:rPr>
        <w:t>return to school.</w:t>
      </w:r>
    </w:p>
    <w:p w:rsidR="00DB665B" w:rsidRDefault="007C284E" w:rsidP="009F71F8">
      <w:pPr>
        <w:pStyle w:val="ListParagraph"/>
        <w:rPr>
          <w:rFonts w:ascii="Arial" w:hAnsi="Arial" w:cs="Arial"/>
          <w:color w:val="000000"/>
          <w:shd w:val="clear" w:color="auto" w:fill="FFFFFF"/>
        </w:rPr>
      </w:pPr>
      <w:r>
        <w:rPr>
          <w:rFonts w:ascii="Arial" w:hAnsi="Arial" w:cs="Arial"/>
          <w:color w:val="000000"/>
          <w:shd w:val="clear" w:color="auto" w:fill="FFFFFF"/>
        </w:rPr>
        <w:t xml:space="preserve">b) The Parish Council would like to say ‘Thank you’ to the two residents who kindly gave up their time to cut the overhanging hedge by the bench at the top of </w:t>
      </w:r>
      <w:proofErr w:type="spellStart"/>
      <w:r>
        <w:rPr>
          <w:rFonts w:ascii="Arial" w:hAnsi="Arial" w:cs="Arial"/>
          <w:color w:val="000000"/>
          <w:shd w:val="clear" w:color="auto" w:fill="FFFFFF"/>
        </w:rPr>
        <w:t>Foredown</w:t>
      </w:r>
      <w:proofErr w:type="spellEnd"/>
      <w:r>
        <w:rPr>
          <w:rFonts w:ascii="Arial" w:hAnsi="Arial" w:cs="Arial"/>
          <w:color w:val="000000"/>
          <w:shd w:val="clear" w:color="auto" w:fill="FFFFFF"/>
        </w:rPr>
        <w:t xml:space="preserve"> Road.</w:t>
      </w:r>
      <w:r>
        <w:rPr>
          <w:rFonts w:ascii="Arial" w:hAnsi="Arial" w:cs="Arial"/>
          <w:b/>
          <w:color w:val="000000"/>
          <w:shd w:val="clear" w:color="auto" w:fill="FFFFFF"/>
        </w:rPr>
        <w:t xml:space="preserve"> Action – </w:t>
      </w:r>
      <w:r>
        <w:rPr>
          <w:rFonts w:ascii="Arial" w:hAnsi="Arial" w:cs="Arial"/>
          <w:color w:val="000000"/>
          <w:shd w:val="clear" w:color="auto" w:fill="FFFFFF"/>
        </w:rPr>
        <w:t>Clerk to send letters.</w:t>
      </w:r>
    </w:p>
    <w:p w:rsidR="007C284E" w:rsidRPr="007C284E" w:rsidRDefault="007C284E" w:rsidP="009F71F8">
      <w:pPr>
        <w:pStyle w:val="ListParagraph"/>
        <w:rPr>
          <w:rFonts w:ascii="Arial" w:hAnsi="Arial" w:cs="Arial"/>
          <w:bCs/>
        </w:rPr>
      </w:pPr>
      <w:r>
        <w:rPr>
          <w:rFonts w:ascii="Arial" w:hAnsi="Arial" w:cs="Arial"/>
          <w:color w:val="000000"/>
          <w:shd w:val="clear" w:color="auto" w:fill="FFFFFF"/>
        </w:rPr>
        <w:t>c) The Grass cutting contractor has been instructed not to cut any Highway verges until he has updated his qualifications.</w:t>
      </w:r>
    </w:p>
    <w:p w:rsidR="00254E0B" w:rsidRPr="009E415C" w:rsidRDefault="00254E0B" w:rsidP="009E415C">
      <w:pPr>
        <w:pStyle w:val="ListParagraph"/>
        <w:rPr>
          <w:rFonts w:ascii="Arial" w:hAnsi="Arial" w:cs="Arial"/>
          <w:bCs/>
        </w:rPr>
      </w:pPr>
    </w:p>
    <w:p w:rsidR="005127BD" w:rsidRDefault="00EE6D91" w:rsidP="004413FC">
      <w:pPr>
        <w:rPr>
          <w:rFonts w:ascii="Arial" w:hAnsi="Arial" w:cs="Arial"/>
        </w:rPr>
      </w:pPr>
      <w:r>
        <w:rPr>
          <w:rFonts w:ascii="Arial" w:hAnsi="Arial" w:cs="Arial"/>
        </w:rPr>
        <w:t>54</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7C284E" w:rsidRPr="0038457A" w:rsidRDefault="0038457A" w:rsidP="0038457A">
      <w:pPr>
        <w:pStyle w:val="NoSpacing"/>
        <w:rPr>
          <w:rFonts w:ascii="Arial" w:hAnsi="Arial" w:cs="Arial"/>
          <w:sz w:val="20"/>
          <w:szCs w:val="20"/>
          <w:lang w:eastAsia="en-GB"/>
        </w:rPr>
      </w:pPr>
      <w:r>
        <w:rPr>
          <w:rFonts w:ascii="Arial" w:hAnsi="Arial" w:cs="Arial"/>
          <w:sz w:val="20"/>
          <w:szCs w:val="20"/>
          <w:lang w:eastAsia="en-GB"/>
        </w:rPr>
        <w:t>Devon wildlife </w:t>
      </w:r>
      <w:proofErr w:type="gramStart"/>
      <w:r>
        <w:rPr>
          <w:rFonts w:ascii="Arial" w:hAnsi="Arial" w:cs="Arial"/>
          <w:sz w:val="20"/>
          <w:szCs w:val="20"/>
          <w:lang w:eastAsia="en-GB"/>
        </w:rPr>
        <w:t>have</w:t>
      </w:r>
      <w:proofErr w:type="gramEnd"/>
      <w:r>
        <w:rPr>
          <w:rFonts w:ascii="Arial" w:hAnsi="Arial" w:cs="Arial"/>
          <w:sz w:val="20"/>
          <w:szCs w:val="20"/>
          <w:lang w:eastAsia="en-GB"/>
        </w:rPr>
        <w:t xml:space="preserve"> given the go ahead to commence the ecological survey. Initial field visit has been done following contact with landowners. The </w:t>
      </w:r>
      <w:r w:rsidR="007C284E" w:rsidRPr="0038457A">
        <w:rPr>
          <w:rFonts w:ascii="Arial" w:hAnsi="Arial" w:cs="Arial"/>
          <w:sz w:val="20"/>
          <w:szCs w:val="20"/>
          <w:lang w:eastAsia="en-GB"/>
        </w:rPr>
        <w:t>Survey should be competed around </w:t>
      </w:r>
      <w:proofErr w:type="spellStart"/>
      <w:r>
        <w:rPr>
          <w:rFonts w:ascii="Arial" w:hAnsi="Arial" w:cs="Arial"/>
          <w:sz w:val="20"/>
          <w:szCs w:val="20"/>
          <w:lang w:eastAsia="en-GB"/>
        </w:rPr>
        <w:t>mid September</w:t>
      </w:r>
      <w:proofErr w:type="spellEnd"/>
      <w:r>
        <w:rPr>
          <w:rFonts w:ascii="Arial" w:hAnsi="Arial" w:cs="Arial"/>
          <w:sz w:val="20"/>
          <w:szCs w:val="20"/>
          <w:lang w:eastAsia="en-GB"/>
        </w:rPr>
        <w:t xml:space="preserve"> 2020. The </w:t>
      </w:r>
      <w:r w:rsidR="00397D22">
        <w:rPr>
          <w:rFonts w:ascii="Arial" w:hAnsi="Arial" w:cs="Arial"/>
          <w:sz w:val="20"/>
          <w:szCs w:val="20"/>
          <w:lang w:eastAsia="en-GB"/>
        </w:rPr>
        <w:t xml:space="preserve">horseshoe bat and geophysical surveys will almost certainly also be required on the two sites (industrial and residential). </w:t>
      </w:r>
      <w:proofErr w:type="spellStart"/>
      <w:r w:rsidR="00397D22">
        <w:rPr>
          <w:rFonts w:ascii="Arial" w:hAnsi="Arial" w:cs="Arial"/>
          <w:sz w:val="20"/>
          <w:szCs w:val="20"/>
          <w:lang w:eastAsia="en-GB"/>
        </w:rPr>
        <w:t>Coun.Rattlidge</w:t>
      </w:r>
      <w:proofErr w:type="spellEnd"/>
      <w:r w:rsidR="00397D22">
        <w:rPr>
          <w:rFonts w:ascii="Arial" w:hAnsi="Arial" w:cs="Arial"/>
          <w:sz w:val="20"/>
          <w:szCs w:val="20"/>
          <w:lang w:eastAsia="en-GB"/>
        </w:rPr>
        <w:t xml:space="preserve"> has decided to wait until the survey to see what </w:t>
      </w:r>
      <w:proofErr w:type="gramStart"/>
      <w:r w:rsidR="00397D22">
        <w:rPr>
          <w:rFonts w:ascii="Arial" w:hAnsi="Arial" w:cs="Arial"/>
          <w:sz w:val="20"/>
          <w:szCs w:val="20"/>
          <w:lang w:eastAsia="en-GB"/>
        </w:rPr>
        <w:lastRenderedPageBreak/>
        <w:t xml:space="preserve">it </w:t>
      </w:r>
      <w:r w:rsidRPr="0038457A">
        <w:rPr>
          <w:rFonts w:ascii="Arial" w:hAnsi="Arial" w:cs="Arial"/>
          <w:sz w:val="20"/>
          <w:szCs w:val="20"/>
          <w:lang w:eastAsia="en-GB"/>
        </w:rPr>
        <w:t> “</w:t>
      </w:r>
      <w:proofErr w:type="gramEnd"/>
      <w:r w:rsidRPr="0038457A">
        <w:rPr>
          <w:rFonts w:ascii="Arial" w:hAnsi="Arial" w:cs="Arial"/>
          <w:sz w:val="20"/>
          <w:szCs w:val="20"/>
          <w:lang w:eastAsia="en-GB"/>
        </w:rPr>
        <w:t>throws up” before applying for additional grants to cover costs involved.</w:t>
      </w:r>
      <w:r w:rsidRPr="0038457A">
        <w:rPr>
          <w:rFonts w:ascii="Arial" w:hAnsi="Arial" w:cs="Arial"/>
          <w:sz w:val="20"/>
          <w:szCs w:val="20"/>
          <w:lang w:eastAsia="en-GB"/>
        </w:rPr>
        <w:br/>
      </w:r>
      <w:r w:rsidR="007C284E" w:rsidRPr="0038457A">
        <w:rPr>
          <w:rFonts w:ascii="Arial" w:hAnsi="Arial" w:cs="Arial"/>
          <w:sz w:val="20"/>
          <w:szCs w:val="20"/>
          <w:lang w:eastAsia="en-GB"/>
        </w:rPr>
        <w:t>Draft plan questionnaire in Aug</w:t>
      </w:r>
      <w:r w:rsidR="00397D22">
        <w:rPr>
          <w:rFonts w:ascii="Arial" w:hAnsi="Arial" w:cs="Arial"/>
          <w:sz w:val="20"/>
          <w:szCs w:val="20"/>
          <w:lang w:eastAsia="en-GB"/>
        </w:rPr>
        <w:t>ust</w:t>
      </w:r>
      <w:r w:rsidR="007C284E" w:rsidRPr="0038457A">
        <w:rPr>
          <w:rFonts w:ascii="Arial" w:hAnsi="Arial" w:cs="Arial"/>
          <w:sz w:val="20"/>
          <w:szCs w:val="20"/>
          <w:lang w:eastAsia="en-GB"/>
        </w:rPr>
        <w:t> P</w:t>
      </w:r>
      <w:r w:rsidR="00397D22">
        <w:rPr>
          <w:rFonts w:ascii="Arial" w:hAnsi="Arial" w:cs="Arial"/>
          <w:sz w:val="20"/>
          <w:szCs w:val="20"/>
          <w:lang w:eastAsia="en-GB"/>
        </w:rPr>
        <w:t xml:space="preserve">arish </w:t>
      </w:r>
      <w:r w:rsidR="007C284E" w:rsidRPr="0038457A">
        <w:rPr>
          <w:rFonts w:ascii="Arial" w:hAnsi="Arial" w:cs="Arial"/>
          <w:sz w:val="20"/>
          <w:szCs w:val="20"/>
          <w:lang w:eastAsia="en-GB"/>
        </w:rPr>
        <w:t>magazine</w:t>
      </w:r>
      <w:r w:rsidR="00397D22">
        <w:rPr>
          <w:rFonts w:ascii="Arial" w:hAnsi="Arial" w:cs="Arial"/>
          <w:sz w:val="20"/>
          <w:szCs w:val="20"/>
          <w:lang w:eastAsia="en-GB"/>
        </w:rPr>
        <w:t xml:space="preserve"> was a disappointing response of only 10 replies</w:t>
      </w:r>
      <w:r w:rsidR="007C284E" w:rsidRPr="0038457A">
        <w:rPr>
          <w:rFonts w:ascii="Arial" w:hAnsi="Arial" w:cs="Arial"/>
          <w:sz w:val="20"/>
          <w:szCs w:val="20"/>
          <w:lang w:eastAsia="en-GB"/>
        </w:rPr>
        <w:t>.( further update should more forms be returned) </w:t>
      </w:r>
      <w:r w:rsidR="007C284E" w:rsidRPr="0038457A">
        <w:rPr>
          <w:rFonts w:ascii="Arial" w:hAnsi="Arial" w:cs="Arial"/>
          <w:sz w:val="20"/>
          <w:szCs w:val="20"/>
          <w:lang w:eastAsia="en-GB"/>
        </w:rPr>
        <w:br/>
        <w:t>Whilst a low “poll” it does back the draft plan particularly</w:t>
      </w:r>
      <w:r w:rsidR="00397D22">
        <w:rPr>
          <w:rFonts w:ascii="Arial" w:hAnsi="Arial" w:cs="Arial"/>
          <w:sz w:val="20"/>
          <w:szCs w:val="20"/>
          <w:lang w:eastAsia="en-GB"/>
        </w:rPr>
        <w:t>,</w:t>
      </w:r>
      <w:r w:rsidR="007C284E" w:rsidRPr="0038457A">
        <w:rPr>
          <w:rFonts w:ascii="Arial" w:hAnsi="Arial" w:cs="Arial"/>
          <w:sz w:val="20"/>
          <w:szCs w:val="20"/>
          <w:lang w:eastAsia="en-GB"/>
        </w:rPr>
        <w:t> regarding sensitive issues raised like parking,highway,design etc.</w:t>
      </w:r>
      <w:r w:rsidR="007C284E" w:rsidRPr="0038457A">
        <w:rPr>
          <w:rFonts w:ascii="Arial" w:hAnsi="Arial" w:cs="Arial"/>
          <w:sz w:val="20"/>
          <w:szCs w:val="20"/>
          <w:lang w:eastAsia="en-GB"/>
        </w:rPr>
        <w:br/>
        <w:t>Anti </w:t>
      </w:r>
      <w:proofErr w:type="gramStart"/>
      <w:r w:rsidR="007C284E" w:rsidRPr="0038457A">
        <w:rPr>
          <w:rFonts w:ascii="Arial" w:hAnsi="Arial" w:cs="Arial"/>
          <w:sz w:val="20"/>
          <w:szCs w:val="20"/>
          <w:lang w:eastAsia="en-GB"/>
        </w:rPr>
        <w:t>“ any</w:t>
      </w:r>
      <w:proofErr w:type="gramEnd"/>
      <w:r w:rsidR="007C284E" w:rsidRPr="0038457A">
        <w:rPr>
          <w:rFonts w:ascii="Arial" w:hAnsi="Arial" w:cs="Arial"/>
          <w:sz w:val="20"/>
          <w:szCs w:val="20"/>
          <w:lang w:eastAsia="en-GB"/>
        </w:rPr>
        <w:t> development” residents would perhaps be more likely to respond to this Questionnaire than majority of other content parishioners. At 80% it does however reflect similar feelings gained at July 19 summer show where 83% were supportive of Our</w:t>
      </w:r>
      <w:proofErr w:type="gramStart"/>
      <w:r w:rsidR="007C284E" w:rsidRPr="0038457A">
        <w:rPr>
          <w:rFonts w:ascii="Arial" w:hAnsi="Arial" w:cs="Arial"/>
          <w:sz w:val="20"/>
          <w:szCs w:val="20"/>
          <w:lang w:eastAsia="en-GB"/>
        </w:rPr>
        <w:t>  new</w:t>
      </w:r>
      <w:proofErr w:type="gramEnd"/>
      <w:r w:rsidR="007C284E" w:rsidRPr="0038457A">
        <w:rPr>
          <w:rFonts w:ascii="Arial" w:hAnsi="Arial" w:cs="Arial"/>
          <w:sz w:val="20"/>
          <w:szCs w:val="20"/>
          <w:lang w:eastAsia="en-GB"/>
        </w:rPr>
        <w:t> development initiative in Ipplepen.</w:t>
      </w:r>
      <w:r w:rsidR="007C284E" w:rsidRPr="0038457A">
        <w:rPr>
          <w:rFonts w:ascii="Arial" w:hAnsi="Arial" w:cs="Arial"/>
          <w:sz w:val="20"/>
          <w:szCs w:val="20"/>
          <w:lang w:eastAsia="en-GB"/>
        </w:rPr>
        <w:br/>
        <w:t>Overall this is further endorsement of our neighbourhood </w:t>
      </w:r>
      <w:proofErr w:type="gramStart"/>
      <w:r w:rsidR="007C284E" w:rsidRPr="0038457A">
        <w:rPr>
          <w:rFonts w:ascii="Arial" w:hAnsi="Arial" w:cs="Arial"/>
          <w:sz w:val="20"/>
          <w:szCs w:val="20"/>
          <w:lang w:eastAsia="en-GB"/>
        </w:rPr>
        <w:t>plan . </w:t>
      </w:r>
      <w:proofErr w:type="gramEnd"/>
      <w:r w:rsidR="007C284E" w:rsidRPr="0038457A">
        <w:rPr>
          <w:rFonts w:ascii="Arial" w:hAnsi="Arial" w:cs="Arial"/>
          <w:sz w:val="20"/>
          <w:szCs w:val="20"/>
          <w:lang w:eastAsia="en-GB"/>
        </w:rPr>
        <w:t>When surveys are completed on the potential sites we will then need to enter into the formal Consultation exercise of 6 </w:t>
      </w:r>
      <w:proofErr w:type="gramStart"/>
      <w:r w:rsidR="007C284E" w:rsidRPr="0038457A">
        <w:rPr>
          <w:rFonts w:ascii="Arial" w:hAnsi="Arial" w:cs="Arial"/>
          <w:sz w:val="20"/>
          <w:szCs w:val="20"/>
          <w:lang w:eastAsia="en-GB"/>
        </w:rPr>
        <w:t>weeks . </w:t>
      </w:r>
      <w:proofErr w:type="gramEnd"/>
      <w:r w:rsidR="007C284E" w:rsidRPr="0038457A">
        <w:rPr>
          <w:rFonts w:ascii="Arial" w:hAnsi="Arial" w:cs="Arial"/>
          <w:sz w:val="20"/>
          <w:szCs w:val="20"/>
          <w:lang w:eastAsia="en-GB"/>
        </w:rPr>
        <w:t>At present this is looking to be around spring next year.</w:t>
      </w:r>
    </w:p>
    <w:p w:rsidR="00A63131" w:rsidRPr="008803B5" w:rsidRDefault="00A63131" w:rsidP="004413FC">
      <w:pPr>
        <w:rPr>
          <w:rFonts w:ascii="Arial" w:hAnsi="Arial" w:cs="Arial"/>
        </w:rPr>
      </w:pPr>
    </w:p>
    <w:p w:rsidR="00271658" w:rsidRDefault="00EE6D91" w:rsidP="00271658">
      <w:pPr>
        <w:rPr>
          <w:rFonts w:ascii="Arial" w:hAnsi="Arial" w:cs="Arial"/>
          <w:b/>
          <w:u w:val="single"/>
        </w:rPr>
      </w:pPr>
      <w:r>
        <w:rPr>
          <w:rFonts w:ascii="Arial" w:hAnsi="Arial" w:cs="Arial"/>
          <w:bCs/>
        </w:rPr>
        <w:t>5</w:t>
      </w:r>
      <w:r w:rsidR="009F71F8">
        <w:rPr>
          <w:rFonts w:ascii="Arial" w:hAnsi="Arial" w:cs="Arial"/>
          <w:bCs/>
        </w:rPr>
        <w:t>5</w:t>
      </w:r>
      <w:r w:rsidR="00271658">
        <w:rPr>
          <w:rFonts w:ascii="Arial" w:hAnsi="Arial" w:cs="Arial"/>
          <w:bCs/>
        </w:rPr>
        <w:t xml:space="preserve">) </w:t>
      </w:r>
      <w:r w:rsidR="009F71F8">
        <w:rPr>
          <w:rFonts w:ascii="Arial" w:hAnsi="Arial" w:cs="Arial"/>
          <w:b/>
          <w:u w:val="single"/>
        </w:rPr>
        <w:t>CASUAL VACANCY</w:t>
      </w:r>
    </w:p>
    <w:p w:rsidR="00397D22" w:rsidRDefault="00397D22" w:rsidP="00271658">
      <w:pPr>
        <w:rPr>
          <w:rFonts w:ascii="Arial" w:hAnsi="Arial" w:cs="Arial"/>
          <w:b/>
          <w:u w:val="single"/>
        </w:rPr>
      </w:pPr>
    </w:p>
    <w:p w:rsidR="00B27254" w:rsidRPr="00587225" w:rsidRDefault="00B27254" w:rsidP="00B27254">
      <w:pPr>
        <w:rPr>
          <w:rFonts w:ascii="Arial" w:hAnsi="Arial" w:cs="Arial"/>
        </w:rPr>
      </w:pPr>
      <w:r>
        <w:rPr>
          <w:rFonts w:ascii="Arial" w:hAnsi="Arial" w:cs="Arial"/>
        </w:rPr>
        <w:t xml:space="preserve">There is one casual vacancy, this will be advertised on the noticeboard, the Parish Council website and Facebook page, Spotted Ipplepen and will go in October’s edition of the parish magazine </w:t>
      </w:r>
      <w:r>
        <w:rPr>
          <w:rFonts w:ascii="Arial" w:hAnsi="Arial" w:cs="Arial"/>
          <w:b/>
        </w:rPr>
        <w:t xml:space="preserve">Action </w:t>
      </w:r>
      <w:r>
        <w:rPr>
          <w:rFonts w:ascii="Arial" w:hAnsi="Arial" w:cs="Arial"/>
        </w:rPr>
        <w:t xml:space="preserve">– </w:t>
      </w:r>
      <w:proofErr w:type="spellStart"/>
      <w:r>
        <w:rPr>
          <w:rFonts w:ascii="Arial" w:hAnsi="Arial" w:cs="Arial"/>
        </w:rPr>
        <w:t>Coun.Mrs.Olding</w:t>
      </w:r>
      <w:proofErr w:type="spellEnd"/>
      <w:r>
        <w:rPr>
          <w:rFonts w:ascii="Arial" w:hAnsi="Arial" w:cs="Arial"/>
        </w:rPr>
        <w:t xml:space="preserve"> to advertise in the parish magazine</w:t>
      </w:r>
    </w:p>
    <w:p w:rsidR="00B27254" w:rsidRDefault="00B27254" w:rsidP="00271658">
      <w:pPr>
        <w:rPr>
          <w:rFonts w:ascii="Arial" w:hAnsi="Arial" w:cs="Arial"/>
          <w:b/>
          <w:u w:val="single"/>
        </w:rPr>
      </w:pPr>
    </w:p>
    <w:p w:rsidR="00271658" w:rsidRDefault="00EE6D91" w:rsidP="00271658">
      <w:pPr>
        <w:rPr>
          <w:rFonts w:ascii="Arial" w:hAnsi="Arial" w:cs="Arial"/>
          <w:bCs/>
        </w:rPr>
      </w:pPr>
      <w:r>
        <w:rPr>
          <w:rFonts w:ascii="Arial" w:hAnsi="Arial" w:cs="Arial"/>
          <w:bCs/>
        </w:rPr>
        <w:t>56</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96921" w:rsidRPr="00675AE0" w:rsidRDefault="00EE6D91" w:rsidP="005B5D4B">
      <w:pPr>
        <w:rPr>
          <w:rFonts w:ascii="Arial" w:hAnsi="Arial" w:cs="Arial"/>
        </w:rPr>
      </w:pPr>
      <w:r>
        <w:rPr>
          <w:rFonts w:ascii="Arial" w:hAnsi="Arial" w:cs="Arial"/>
          <w:bCs/>
        </w:rPr>
        <w:t>57</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sidR="009F71F8">
        <w:rPr>
          <w:rFonts w:ascii="Arial" w:hAnsi="Arial" w:cs="Arial"/>
          <w:b/>
        </w:rPr>
        <w:t>6</w:t>
      </w:r>
      <w:r w:rsidR="009F71F8" w:rsidRPr="009F71F8">
        <w:rPr>
          <w:rFonts w:ascii="Arial" w:hAnsi="Arial" w:cs="Arial"/>
          <w:b/>
          <w:vertAlign w:val="superscript"/>
        </w:rPr>
        <w:t>th</w:t>
      </w:r>
      <w:r w:rsidR="009F71F8">
        <w:rPr>
          <w:rFonts w:ascii="Arial" w:hAnsi="Arial" w:cs="Arial"/>
          <w:b/>
        </w:rPr>
        <w:t xml:space="preserve"> October </w:t>
      </w:r>
      <w:r w:rsidR="00457267" w:rsidRPr="00E6544B">
        <w:rPr>
          <w:rFonts w:ascii="Arial" w:hAnsi="Arial" w:cs="Arial"/>
          <w:b/>
        </w:rPr>
        <w:t>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397D22">
        <w:rPr>
          <w:rFonts w:ascii="Arial" w:hAnsi="Arial" w:cs="Arial"/>
        </w:rPr>
        <w:t>8.33pm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C8" w:rsidRDefault="000307C8" w:rsidP="00A82014">
      <w:r>
        <w:separator/>
      </w:r>
    </w:p>
  </w:endnote>
  <w:endnote w:type="continuationSeparator" w:id="0">
    <w:p w:rsidR="000307C8" w:rsidRDefault="000307C8"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C8" w:rsidRDefault="000307C8" w:rsidP="00A82014">
      <w:r>
        <w:separator/>
      </w:r>
    </w:p>
  </w:footnote>
  <w:footnote w:type="continuationSeparator" w:id="0">
    <w:p w:rsidR="000307C8" w:rsidRDefault="000307C8"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0307C8">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F367C3">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26"/>
  </w:num>
  <w:num w:numId="6">
    <w:abstractNumId w:val="23"/>
  </w:num>
  <w:num w:numId="7">
    <w:abstractNumId w:val="4"/>
  </w:num>
  <w:num w:numId="8">
    <w:abstractNumId w:val="11"/>
  </w:num>
  <w:num w:numId="9">
    <w:abstractNumId w:val="3"/>
  </w:num>
  <w:num w:numId="10">
    <w:abstractNumId w:val="7"/>
  </w:num>
  <w:num w:numId="11">
    <w:abstractNumId w:val="24"/>
  </w:num>
  <w:num w:numId="12">
    <w:abstractNumId w:val="35"/>
  </w:num>
  <w:num w:numId="13">
    <w:abstractNumId w:val="17"/>
  </w:num>
  <w:num w:numId="14">
    <w:abstractNumId w:val="8"/>
  </w:num>
  <w:num w:numId="15">
    <w:abstractNumId w:val="30"/>
  </w:num>
  <w:num w:numId="16">
    <w:abstractNumId w:val="18"/>
  </w:num>
  <w:num w:numId="17">
    <w:abstractNumId w:val="16"/>
  </w:num>
  <w:num w:numId="18">
    <w:abstractNumId w:val="2"/>
  </w:num>
  <w:num w:numId="19">
    <w:abstractNumId w:val="25"/>
  </w:num>
  <w:num w:numId="20">
    <w:abstractNumId w:val="22"/>
  </w:num>
  <w:num w:numId="21">
    <w:abstractNumId w:val="33"/>
  </w:num>
  <w:num w:numId="22">
    <w:abstractNumId w:val="6"/>
  </w:num>
  <w:num w:numId="23">
    <w:abstractNumId w:val="20"/>
  </w:num>
  <w:num w:numId="24">
    <w:abstractNumId w:val="21"/>
  </w:num>
  <w:num w:numId="25">
    <w:abstractNumId w:val="1"/>
  </w:num>
  <w:num w:numId="26">
    <w:abstractNumId w:val="10"/>
  </w:num>
  <w:num w:numId="27">
    <w:abstractNumId w:val="27"/>
  </w:num>
  <w:num w:numId="28">
    <w:abstractNumId w:val="9"/>
  </w:num>
  <w:num w:numId="29">
    <w:abstractNumId w:val="32"/>
  </w:num>
  <w:num w:numId="30">
    <w:abstractNumId w:val="5"/>
  </w:num>
  <w:num w:numId="31">
    <w:abstractNumId w:val="34"/>
  </w:num>
  <w:num w:numId="32">
    <w:abstractNumId w:val="29"/>
  </w:num>
  <w:num w:numId="33">
    <w:abstractNumId w:val="28"/>
  </w:num>
  <w:num w:numId="34">
    <w:abstractNumId w:val="19"/>
  </w:num>
  <w:num w:numId="35">
    <w:abstractNumId w:val="36"/>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07C8"/>
    <w:rsid w:val="000316B3"/>
    <w:rsid w:val="00032E11"/>
    <w:rsid w:val="00033A0C"/>
    <w:rsid w:val="00034939"/>
    <w:rsid w:val="00037AA6"/>
    <w:rsid w:val="00040C00"/>
    <w:rsid w:val="0004212A"/>
    <w:rsid w:val="00042DE4"/>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1A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695F"/>
    <w:rsid w:val="003B775C"/>
    <w:rsid w:val="003B7AA9"/>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370"/>
    <w:rsid w:val="0048047D"/>
    <w:rsid w:val="00480A21"/>
    <w:rsid w:val="00481851"/>
    <w:rsid w:val="0048185A"/>
    <w:rsid w:val="0048187A"/>
    <w:rsid w:val="00485444"/>
    <w:rsid w:val="00485DC3"/>
    <w:rsid w:val="004865D9"/>
    <w:rsid w:val="00487705"/>
    <w:rsid w:val="004952CA"/>
    <w:rsid w:val="00495EBE"/>
    <w:rsid w:val="00497142"/>
    <w:rsid w:val="004974C3"/>
    <w:rsid w:val="00497513"/>
    <w:rsid w:val="004A15C7"/>
    <w:rsid w:val="004A2575"/>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47FD9"/>
    <w:rsid w:val="005535E8"/>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4235"/>
    <w:rsid w:val="005B4D9B"/>
    <w:rsid w:val="005B54A0"/>
    <w:rsid w:val="005B5D4B"/>
    <w:rsid w:val="005B6437"/>
    <w:rsid w:val="005B6E40"/>
    <w:rsid w:val="005C14BD"/>
    <w:rsid w:val="005C256F"/>
    <w:rsid w:val="005C4B16"/>
    <w:rsid w:val="005C4DAD"/>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FA9"/>
    <w:rsid w:val="006652E5"/>
    <w:rsid w:val="006665C6"/>
    <w:rsid w:val="0066747C"/>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716"/>
    <w:rsid w:val="00777FE9"/>
    <w:rsid w:val="00783532"/>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284E"/>
    <w:rsid w:val="007C33EE"/>
    <w:rsid w:val="007C389A"/>
    <w:rsid w:val="007C79ED"/>
    <w:rsid w:val="007D03DA"/>
    <w:rsid w:val="007D0F1A"/>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5063"/>
    <w:rsid w:val="009752C3"/>
    <w:rsid w:val="009758DA"/>
    <w:rsid w:val="00975D0E"/>
    <w:rsid w:val="00975D31"/>
    <w:rsid w:val="00975EED"/>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C023E"/>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87D"/>
    <w:rsid w:val="009F0AB6"/>
    <w:rsid w:val="009F0B3A"/>
    <w:rsid w:val="009F36EE"/>
    <w:rsid w:val="009F4C3A"/>
    <w:rsid w:val="009F71F8"/>
    <w:rsid w:val="009F786E"/>
    <w:rsid w:val="009F7E07"/>
    <w:rsid w:val="00A00C13"/>
    <w:rsid w:val="00A01119"/>
    <w:rsid w:val="00A025AA"/>
    <w:rsid w:val="00A03C8F"/>
    <w:rsid w:val="00A072A4"/>
    <w:rsid w:val="00A109F8"/>
    <w:rsid w:val="00A11F7C"/>
    <w:rsid w:val="00A123ED"/>
    <w:rsid w:val="00A20BC9"/>
    <w:rsid w:val="00A21630"/>
    <w:rsid w:val="00A22B4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9744F"/>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38A7"/>
    <w:rsid w:val="00B04935"/>
    <w:rsid w:val="00B04E55"/>
    <w:rsid w:val="00B11CCD"/>
    <w:rsid w:val="00B14498"/>
    <w:rsid w:val="00B15372"/>
    <w:rsid w:val="00B2518D"/>
    <w:rsid w:val="00B259CA"/>
    <w:rsid w:val="00B2646C"/>
    <w:rsid w:val="00B27254"/>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1CF1"/>
    <w:rsid w:val="00B943C8"/>
    <w:rsid w:val="00B95447"/>
    <w:rsid w:val="00B97485"/>
    <w:rsid w:val="00BA0E6A"/>
    <w:rsid w:val="00BA3A7D"/>
    <w:rsid w:val="00BA4C8B"/>
    <w:rsid w:val="00BB1A4D"/>
    <w:rsid w:val="00BB2572"/>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29E7"/>
    <w:rsid w:val="00D72E12"/>
    <w:rsid w:val="00D80107"/>
    <w:rsid w:val="00D812BB"/>
    <w:rsid w:val="00D814BD"/>
    <w:rsid w:val="00D83CCF"/>
    <w:rsid w:val="00D856E6"/>
    <w:rsid w:val="00D87CDC"/>
    <w:rsid w:val="00D90353"/>
    <w:rsid w:val="00D90E34"/>
    <w:rsid w:val="00D91672"/>
    <w:rsid w:val="00D929BB"/>
    <w:rsid w:val="00D96274"/>
    <w:rsid w:val="00D97A55"/>
    <w:rsid w:val="00DA0A8B"/>
    <w:rsid w:val="00DA1112"/>
    <w:rsid w:val="00DA121E"/>
    <w:rsid w:val="00DA128B"/>
    <w:rsid w:val="00DA1765"/>
    <w:rsid w:val="00DA255B"/>
    <w:rsid w:val="00DA2ACE"/>
    <w:rsid w:val="00DA2FDA"/>
    <w:rsid w:val="00DA3B8E"/>
    <w:rsid w:val="00DA61B8"/>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B20"/>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C11"/>
    <w:rsid w:val="00F2168D"/>
    <w:rsid w:val="00F21D15"/>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https://forms.microsoft.com/Pages/ResponsePage.aspx?id=gzehjWjLP0S7S5l_d_1b-7hb3s1o0R9JlgA3L7BiITVUQUIwOFNSQVZSWlZMOVBVTkxYSlI4SE5IQ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057D-12FC-4456-BAA2-08CBAC51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31</cp:revision>
  <cp:lastPrinted>2020-02-24T13:28:00Z</cp:lastPrinted>
  <dcterms:created xsi:type="dcterms:W3CDTF">2020-08-28T08:57:00Z</dcterms:created>
  <dcterms:modified xsi:type="dcterms:W3CDTF">2020-09-07T08:30:00Z</dcterms:modified>
</cp:coreProperties>
</file>