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6311B8">
        <w:rPr>
          <w:rFonts w:ascii="Arial" w:hAnsi="Arial" w:cs="Arial"/>
          <w:b/>
          <w:sz w:val="20"/>
        </w:rPr>
        <w:t>3</w:t>
      </w:r>
      <w:r w:rsidR="006311B8" w:rsidRPr="006311B8">
        <w:rPr>
          <w:rFonts w:ascii="Arial" w:hAnsi="Arial" w:cs="Arial"/>
          <w:b/>
          <w:sz w:val="20"/>
          <w:vertAlign w:val="superscript"/>
        </w:rPr>
        <w:t>rd</w:t>
      </w:r>
      <w:r w:rsidR="006311B8">
        <w:rPr>
          <w:rFonts w:ascii="Arial" w:hAnsi="Arial" w:cs="Arial"/>
          <w:b/>
          <w:sz w:val="20"/>
        </w:rPr>
        <w:t xml:space="preserve"> September</w:t>
      </w:r>
      <w:r w:rsidR="003F6807">
        <w:rPr>
          <w:rFonts w:ascii="Arial" w:hAnsi="Arial" w:cs="Arial"/>
          <w:b/>
          <w:sz w:val="20"/>
        </w:rPr>
        <w:t xml:space="preserve"> </w:t>
      </w:r>
      <w:r w:rsidR="004F17C8" w:rsidRPr="005F3881">
        <w:rPr>
          <w:rFonts w:ascii="Arial" w:hAnsi="Arial" w:cs="Arial"/>
          <w:b/>
          <w:sz w:val="20"/>
        </w:rPr>
        <w:t>201</w:t>
      </w:r>
      <w:r w:rsidR="00DE09C4">
        <w:rPr>
          <w:rFonts w:ascii="Arial" w:hAnsi="Arial" w:cs="Arial"/>
          <w:b/>
          <w:sz w:val="20"/>
        </w:rPr>
        <w:t>9</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proofErr w:type="spellStart"/>
      <w:r w:rsidR="00390612" w:rsidRPr="00390612">
        <w:rPr>
          <w:rFonts w:ascii="Arial" w:hAnsi="Arial" w:cs="Arial"/>
          <w:sz w:val="20"/>
        </w:rPr>
        <w:t>Coun.Farrow</w:t>
      </w:r>
      <w:proofErr w:type="spellEnd"/>
    </w:p>
    <w:p w:rsidR="000B0AE1" w:rsidRDefault="00DE09C4" w:rsidP="00DE09C4">
      <w:pPr>
        <w:pStyle w:val="Heading2"/>
        <w:rPr>
          <w:rFonts w:ascii="Arial" w:hAnsi="Arial" w:cs="Arial"/>
          <w:sz w:val="20"/>
        </w:rPr>
      </w:pPr>
      <w:r w:rsidRPr="00DE09C4">
        <w:rPr>
          <w:rFonts w:ascii="Arial" w:hAnsi="Arial" w:cs="Arial"/>
          <w:sz w:val="20"/>
        </w:rPr>
        <w:t>Coun.Mrs.Olding (Vice Chairman</w:t>
      </w:r>
      <w:r>
        <w:rPr>
          <w:rFonts w:ascii="Arial" w:hAnsi="Arial" w:cs="Arial"/>
          <w:sz w:val="20"/>
        </w:rPr>
        <w:t>)</w:t>
      </w:r>
      <w:r>
        <w:rPr>
          <w:rFonts w:ascii="Arial" w:hAnsi="Arial" w:cs="Arial"/>
          <w:sz w:val="20"/>
        </w:rPr>
        <w:tab/>
      </w:r>
      <w:r w:rsidRPr="001A2613">
        <w:rPr>
          <w:rFonts w:ascii="Arial" w:hAnsi="Arial" w:cs="Arial"/>
          <w:sz w:val="20"/>
        </w:rPr>
        <w:t>Coun.Smith</w:t>
      </w:r>
    </w:p>
    <w:p w:rsidR="00F9585B" w:rsidRDefault="00F4418F" w:rsidP="00DE09C4">
      <w:r>
        <w:rPr>
          <w:rFonts w:ascii="Arial" w:hAnsi="Arial" w:cs="Arial"/>
        </w:rPr>
        <w:t>Coun.Courtier</w:t>
      </w:r>
      <w:r w:rsidR="00B36F01" w:rsidRPr="005F3881">
        <w:tab/>
      </w:r>
      <w:r w:rsidR="00B36F01" w:rsidRPr="005F3881">
        <w:tab/>
      </w:r>
      <w:r w:rsidR="00877FAB">
        <w:tab/>
      </w:r>
      <w:r w:rsidR="00877FAB">
        <w:tab/>
      </w:r>
      <w:r w:rsidR="00877FAB">
        <w:rPr>
          <w:rFonts w:ascii="Arial" w:hAnsi="Arial" w:cs="Arial"/>
        </w:rPr>
        <w:t>Coun.Palethorpe</w:t>
      </w:r>
    </w:p>
    <w:p w:rsidR="00F4418F" w:rsidRPr="004B6859" w:rsidRDefault="004B6859" w:rsidP="00F4418F">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6358EB" w:rsidRPr="00DE09C4">
        <w:rPr>
          <w:rFonts w:ascii="Arial" w:hAnsi="Arial" w:cs="Arial"/>
        </w:rPr>
        <w:t>Coun.Mrs.Northwood</w:t>
      </w:r>
      <w:proofErr w:type="spellEnd"/>
    </w:p>
    <w:p w:rsidR="00390612" w:rsidRDefault="00872300" w:rsidP="00390612">
      <w:pPr>
        <w:rPr>
          <w:rFonts w:ascii="Arial" w:hAnsi="Arial" w:cs="Arial"/>
        </w:rPr>
      </w:pPr>
      <w:r>
        <w:rPr>
          <w:rFonts w:ascii="Arial" w:hAnsi="Arial" w:cs="Arial"/>
        </w:rPr>
        <w:tab/>
      </w:r>
      <w:r>
        <w:rPr>
          <w:rFonts w:ascii="Arial" w:hAnsi="Arial" w:cs="Arial"/>
        </w:rPr>
        <w:tab/>
      </w:r>
      <w:r>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roofErr w:type="spellStart"/>
      <w:r w:rsidR="00544C04">
        <w:rPr>
          <w:rFonts w:ascii="Arial" w:hAnsi="Arial" w:cs="Arial"/>
          <w:sz w:val="20"/>
        </w:rPr>
        <w:t>M</w:t>
      </w:r>
      <w:r w:rsidR="0058186C">
        <w:rPr>
          <w:rFonts w:ascii="Arial" w:hAnsi="Arial" w:cs="Arial"/>
          <w:sz w:val="20"/>
        </w:rPr>
        <w:t>iss.C.Freston</w:t>
      </w:r>
      <w:proofErr w:type="spellEnd"/>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7D5498" w:rsidRDefault="007D5498" w:rsidP="007F2D38">
      <w:pPr>
        <w:rPr>
          <w:rFonts w:ascii="Arial" w:hAnsi="Arial" w:cs="Arial"/>
        </w:rPr>
      </w:pPr>
    </w:p>
    <w:p w:rsidR="000B0AE1" w:rsidRDefault="000045DF" w:rsidP="000B0AE1">
      <w:pPr>
        <w:rPr>
          <w:rFonts w:ascii="Arial" w:hAnsi="Arial" w:cs="Arial"/>
        </w:rPr>
      </w:pPr>
      <w:bookmarkStart w:id="0" w:name="_GoBack"/>
      <w:bookmarkEnd w:id="0"/>
      <w:r>
        <w:rPr>
          <w:rFonts w:ascii="Arial" w:hAnsi="Arial" w:cs="Arial"/>
        </w:rPr>
        <w:t>68</w:t>
      </w:r>
      <w:r w:rsidR="000B0AE1">
        <w:rPr>
          <w:rFonts w:ascii="Arial" w:hAnsi="Arial" w:cs="Arial"/>
        </w:rPr>
        <w:t xml:space="preserve">) </w:t>
      </w:r>
      <w:r w:rsidR="00683A65" w:rsidRPr="005F3881">
        <w:rPr>
          <w:rFonts w:ascii="Arial" w:hAnsi="Arial" w:cs="Arial"/>
          <w:b/>
          <w:u w:val="single"/>
        </w:rPr>
        <w:t>APOLOGIES</w:t>
      </w:r>
      <w:r w:rsidR="00877FAB">
        <w:rPr>
          <w:rFonts w:ascii="Arial" w:hAnsi="Arial" w:cs="Arial"/>
        </w:rPr>
        <w:t xml:space="preserve"> - </w:t>
      </w:r>
      <w:proofErr w:type="spellStart"/>
      <w:r w:rsidR="00AD096C">
        <w:rPr>
          <w:rFonts w:ascii="Arial" w:hAnsi="Arial" w:cs="Arial"/>
        </w:rPr>
        <w:t>Coun.Mrs.Calland</w:t>
      </w:r>
      <w:proofErr w:type="spellEnd"/>
      <w:r w:rsidR="006358EB">
        <w:rPr>
          <w:rFonts w:ascii="Arial" w:hAnsi="Arial" w:cs="Arial"/>
        </w:rPr>
        <w:t xml:space="preserve">, </w:t>
      </w:r>
      <w:proofErr w:type="spellStart"/>
      <w:r w:rsidR="006358EB" w:rsidRPr="00DE09C4">
        <w:rPr>
          <w:rFonts w:ascii="Arial" w:hAnsi="Arial" w:cs="Arial"/>
        </w:rPr>
        <w:t>Coun.Mrs.Hutchings</w:t>
      </w:r>
      <w:proofErr w:type="spellEnd"/>
    </w:p>
    <w:p w:rsidR="00A123ED" w:rsidRDefault="00A123ED" w:rsidP="000B0AE1">
      <w:pPr>
        <w:rPr>
          <w:rFonts w:ascii="Arial" w:hAnsi="Arial" w:cs="Arial"/>
        </w:rPr>
      </w:pPr>
    </w:p>
    <w:p w:rsidR="004B6859" w:rsidRPr="00850BA4" w:rsidRDefault="000045DF" w:rsidP="00683A65">
      <w:pPr>
        <w:pStyle w:val="Heading2"/>
        <w:rPr>
          <w:rFonts w:ascii="Arial" w:hAnsi="Arial" w:cs="Arial"/>
          <w:sz w:val="20"/>
        </w:rPr>
      </w:pPr>
      <w:r>
        <w:rPr>
          <w:rFonts w:ascii="Arial" w:hAnsi="Arial" w:cs="Arial"/>
          <w:sz w:val="20"/>
        </w:rPr>
        <w:t>69</w:t>
      </w:r>
      <w:r w:rsidR="00B36F01" w:rsidRPr="005F3881">
        <w:rPr>
          <w:rFonts w:ascii="Arial" w:hAnsi="Arial" w:cs="Arial"/>
          <w:sz w:val="20"/>
        </w:rPr>
        <w:t>)</w:t>
      </w:r>
      <w:r w:rsidR="00683A65">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proofErr w:type="spellStart"/>
      <w:r w:rsidR="00850BA4" w:rsidRPr="00850BA4">
        <w:rPr>
          <w:rFonts w:ascii="Arial" w:hAnsi="Arial" w:cs="Arial"/>
          <w:sz w:val="20"/>
        </w:rPr>
        <w:t>Coun.</w:t>
      </w:r>
      <w:r w:rsidR="00850BA4">
        <w:rPr>
          <w:rFonts w:ascii="Arial" w:hAnsi="Arial" w:cs="Arial"/>
          <w:sz w:val="20"/>
        </w:rPr>
        <w:t>Carnell</w:t>
      </w:r>
      <w:proofErr w:type="spellEnd"/>
      <w:r w:rsidR="00850BA4">
        <w:rPr>
          <w:rFonts w:ascii="Arial" w:hAnsi="Arial" w:cs="Arial"/>
          <w:sz w:val="20"/>
        </w:rPr>
        <w:t xml:space="preserve"> </w:t>
      </w:r>
      <w:r w:rsidR="007526D6">
        <w:rPr>
          <w:rFonts w:ascii="Arial" w:hAnsi="Arial" w:cs="Arial"/>
          <w:sz w:val="20"/>
        </w:rPr>
        <w:t>declared an interest on P</w:t>
      </w:r>
      <w:r w:rsidR="00850BA4" w:rsidRPr="00850BA4">
        <w:rPr>
          <w:rFonts w:ascii="Arial" w:hAnsi="Arial" w:cs="Arial"/>
          <w:sz w:val="20"/>
        </w:rPr>
        <w:t xml:space="preserve">lanning </w:t>
      </w:r>
      <w:r w:rsidR="007526D6">
        <w:rPr>
          <w:rFonts w:ascii="Arial" w:hAnsi="Arial" w:cs="Arial"/>
          <w:sz w:val="20"/>
        </w:rPr>
        <w:t>A</w:t>
      </w:r>
      <w:r w:rsidR="00850BA4" w:rsidRPr="00850BA4">
        <w:rPr>
          <w:rFonts w:ascii="Arial" w:hAnsi="Arial" w:cs="Arial"/>
          <w:sz w:val="20"/>
        </w:rPr>
        <w:t xml:space="preserve">pplication </w:t>
      </w:r>
      <w:r w:rsidR="00850BA4">
        <w:rPr>
          <w:rFonts w:ascii="Arial" w:hAnsi="Arial" w:cs="Arial"/>
          <w:sz w:val="20"/>
        </w:rPr>
        <w:t>19/01586</w:t>
      </w:r>
      <w:r w:rsidR="00850BA4" w:rsidRPr="00850BA4">
        <w:rPr>
          <w:rFonts w:ascii="Arial" w:hAnsi="Arial" w:cs="Arial"/>
          <w:sz w:val="20"/>
        </w:rPr>
        <w:t xml:space="preserve">/FUL </w:t>
      </w:r>
      <w:r w:rsidR="00850BA4">
        <w:rPr>
          <w:rFonts w:ascii="Arial" w:hAnsi="Arial" w:cs="Arial"/>
          <w:sz w:val="20"/>
        </w:rPr>
        <w:t xml:space="preserve">Land East of Great </w:t>
      </w:r>
      <w:proofErr w:type="spellStart"/>
      <w:r w:rsidR="00850BA4">
        <w:rPr>
          <w:rFonts w:ascii="Arial" w:hAnsi="Arial" w:cs="Arial"/>
          <w:sz w:val="20"/>
        </w:rPr>
        <w:t>Ambrook</w:t>
      </w:r>
      <w:proofErr w:type="spellEnd"/>
      <w:r w:rsidR="00850BA4">
        <w:rPr>
          <w:rFonts w:ascii="Arial" w:hAnsi="Arial" w:cs="Arial"/>
          <w:sz w:val="20"/>
        </w:rPr>
        <w:t xml:space="preserve">, Great </w:t>
      </w:r>
      <w:proofErr w:type="spellStart"/>
      <w:r w:rsidR="00850BA4">
        <w:rPr>
          <w:rFonts w:ascii="Arial" w:hAnsi="Arial" w:cs="Arial"/>
          <w:sz w:val="20"/>
        </w:rPr>
        <w:t>Ambrook</w:t>
      </w:r>
      <w:proofErr w:type="spellEnd"/>
      <w:r w:rsidR="00850BA4">
        <w:rPr>
          <w:rFonts w:ascii="Arial" w:hAnsi="Arial" w:cs="Arial"/>
          <w:sz w:val="20"/>
        </w:rPr>
        <w:t xml:space="preserve"> Avenue. </w:t>
      </w:r>
      <w:proofErr w:type="spellStart"/>
      <w:r w:rsidR="00850BA4">
        <w:rPr>
          <w:rFonts w:ascii="Arial" w:hAnsi="Arial" w:cs="Arial"/>
          <w:sz w:val="20"/>
        </w:rPr>
        <w:t>Coun.Carnell</w:t>
      </w:r>
      <w:proofErr w:type="spellEnd"/>
      <w:r w:rsidR="00850BA4">
        <w:rPr>
          <w:rFonts w:ascii="Arial" w:hAnsi="Arial" w:cs="Arial"/>
          <w:sz w:val="20"/>
        </w:rPr>
        <w:t xml:space="preserve"> did not vote or take part in discussions.</w:t>
      </w:r>
    </w:p>
    <w:p w:rsidR="000D3392" w:rsidRPr="00683A65" w:rsidRDefault="000D3392" w:rsidP="0058186C">
      <w:pPr>
        <w:rPr>
          <w:rFonts w:ascii="Arial" w:hAnsi="Arial" w:cs="Arial"/>
        </w:rPr>
      </w:pPr>
    </w:p>
    <w:p w:rsidR="006A036A" w:rsidRPr="004B6859" w:rsidRDefault="000045DF" w:rsidP="004B6859">
      <w:pPr>
        <w:rPr>
          <w:rFonts w:ascii="Arial" w:hAnsi="Arial" w:cs="Arial"/>
        </w:rPr>
      </w:pPr>
      <w:r>
        <w:rPr>
          <w:rFonts w:ascii="Arial" w:hAnsi="Arial" w:cs="Arial"/>
        </w:rPr>
        <w:t>70</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5D48F6" w:rsidRDefault="005D48F6" w:rsidP="006A036A">
      <w:pPr>
        <w:rPr>
          <w:rFonts w:ascii="Arial" w:hAnsi="Arial" w:cs="Arial"/>
        </w:rPr>
      </w:pP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756D33">
        <w:rPr>
          <w:rFonts w:ascii="Arial" w:hAnsi="Arial" w:cs="Arial"/>
        </w:rPr>
        <w:t>6</w:t>
      </w:r>
      <w:r w:rsidR="00756D33" w:rsidRPr="00756D33">
        <w:rPr>
          <w:rFonts w:ascii="Arial" w:hAnsi="Arial" w:cs="Arial"/>
          <w:vertAlign w:val="superscript"/>
        </w:rPr>
        <w:t>th</w:t>
      </w:r>
      <w:r w:rsidR="00756D33">
        <w:rPr>
          <w:rFonts w:ascii="Arial" w:hAnsi="Arial" w:cs="Arial"/>
        </w:rPr>
        <w:t xml:space="preserve"> August</w:t>
      </w:r>
      <w:r w:rsidRPr="005F3881">
        <w:rPr>
          <w:rFonts w:ascii="Arial" w:hAnsi="Arial" w:cs="Arial"/>
        </w:rPr>
        <w:t>, 201</w:t>
      </w:r>
      <w:r w:rsidR="00AC110C">
        <w:rPr>
          <w:rFonts w:ascii="Arial" w:hAnsi="Arial" w:cs="Arial"/>
        </w:rPr>
        <w:t>9</w:t>
      </w:r>
      <w:r w:rsidRPr="005F3881">
        <w:rPr>
          <w:rFonts w:ascii="Arial" w:hAnsi="Arial" w:cs="Arial"/>
        </w:rPr>
        <w:t xml:space="preserve"> were approved and signed by the Chairman.</w:t>
      </w:r>
    </w:p>
    <w:p w:rsidR="00683A65" w:rsidRDefault="00683A65" w:rsidP="006A036A">
      <w:pPr>
        <w:rPr>
          <w:rFonts w:ascii="Arial" w:hAnsi="Arial" w:cs="Arial"/>
        </w:rPr>
      </w:pPr>
    </w:p>
    <w:p w:rsidR="00683A65" w:rsidRDefault="000045DF" w:rsidP="006A036A">
      <w:pPr>
        <w:rPr>
          <w:rFonts w:ascii="Arial" w:hAnsi="Arial" w:cs="Arial"/>
          <w:b/>
          <w:u w:val="single"/>
        </w:rPr>
      </w:pPr>
      <w:r>
        <w:rPr>
          <w:rFonts w:ascii="Arial" w:hAnsi="Arial" w:cs="Arial"/>
        </w:rPr>
        <w:t>71</w:t>
      </w:r>
      <w:r w:rsidR="00683A65">
        <w:rPr>
          <w:rFonts w:ascii="Arial" w:hAnsi="Arial" w:cs="Arial"/>
        </w:rPr>
        <w:t xml:space="preserve">) </w:t>
      </w:r>
      <w:r w:rsidR="00683A65">
        <w:rPr>
          <w:rFonts w:ascii="Arial" w:hAnsi="Arial" w:cs="Arial"/>
          <w:b/>
          <w:u w:val="single"/>
        </w:rPr>
        <w:t>MATTERS ARISING</w:t>
      </w:r>
    </w:p>
    <w:p w:rsidR="00BB642F" w:rsidRDefault="00BB642F" w:rsidP="006A036A">
      <w:pPr>
        <w:rPr>
          <w:rFonts w:ascii="Arial" w:hAnsi="Arial" w:cs="Arial"/>
          <w:b/>
          <w:u w:val="single"/>
        </w:rPr>
      </w:pPr>
    </w:p>
    <w:p w:rsidR="00756D33" w:rsidRDefault="00476B22" w:rsidP="006A036A">
      <w:pPr>
        <w:rPr>
          <w:rFonts w:ascii="Arial" w:hAnsi="Arial" w:cs="Arial"/>
        </w:rPr>
      </w:pPr>
      <w:r>
        <w:rPr>
          <w:rFonts w:ascii="Arial" w:hAnsi="Arial" w:cs="Arial"/>
          <w:b/>
        </w:rPr>
        <w:t xml:space="preserve">Memorial Bench at War Memorial – </w:t>
      </w:r>
      <w:r w:rsidR="00F41E1E">
        <w:rPr>
          <w:rFonts w:ascii="Arial" w:hAnsi="Arial" w:cs="Arial"/>
        </w:rPr>
        <w:t xml:space="preserve">This is ongoing </w:t>
      </w:r>
      <w:r w:rsidR="00156279">
        <w:rPr>
          <w:rFonts w:ascii="Arial" w:hAnsi="Arial" w:cs="Arial"/>
        </w:rPr>
        <w:t xml:space="preserve">and </w:t>
      </w:r>
      <w:r w:rsidR="00DB2A78">
        <w:rPr>
          <w:rFonts w:ascii="Arial" w:hAnsi="Arial" w:cs="Arial"/>
        </w:rPr>
        <w:t>will be discussed at the Neighbourhood Plans meeting on Wednesday 4</w:t>
      </w:r>
      <w:r w:rsidR="00DB2A78" w:rsidRPr="00DB2A78">
        <w:rPr>
          <w:rFonts w:ascii="Arial" w:hAnsi="Arial" w:cs="Arial"/>
          <w:vertAlign w:val="superscript"/>
        </w:rPr>
        <w:t>th</w:t>
      </w:r>
      <w:r w:rsidR="00DB2A78">
        <w:rPr>
          <w:rFonts w:ascii="Arial" w:hAnsi="Arial" w:cs="Arial"/>
        </w:rPr>
        <w:t xml:space="preserve"> September 2019.</w:t>
      </w:r>
    </w:p>
    <w:p w:rsidR="007A6EEC" w:rsidRDefault="007A6EEC" w:rsidP="006A036A">
      <w:pPr>
        <w:rPr>
          <w:rFonts w:ascii="Arial" w:hAnsi="Arial" w:cs="Arial"/>
        </w:rPr>
      </w:pPr>
      <w:r>
        <w:rPr>
          <w:rFonts w:ascii="Arial" w:hAnsi="Arial" w:cs="Arial"/>
          <w:b/>
        </w:rPr>
        <w:t xml:space="preserve">New flooring at the Mill Centre </w:t>
      </w:r>
      <w:r w:rsidR="00D6010F">
        <w:rPr>
          <w:rFonts w:ascii="Arial" w:hAnsi="Arial" w:cs="Arial"/>
          <w:b/>
        </w:rPr>
        <w:t>–</w:t>
      </w:r>
      <w:r>
        <w:rPr>
          <w:rFonts w:ascii="Arial" w:hAnsi="Arial" w:cs="Arial"/>
          <w:b/>
        </w:rPr>
        <w:t xml:space="preserve"> </w:t>
      </w:r>
      <w:r w:rsidR="00DB2A78">
        <w:rPr>
          <w:rFonts w:ascii="Arial" w:hAnsi="Arial" w:cs="Arial"/>
        </w:rPr>
        <w:t>The school are waiting for one more quote.</w:t>
      </w:r>
    </w:p>
    <w:p w:rsidR="00502BA5" w:rsidRPr="00DB2A78" w:rsidRDefault="00502BA5" w:rsidP="00502BA5">
      <w:pPr>
        <w:rPr>
          <w:rFonts w:ascii="Arial" w:hAnsi="Arial" w:cs="Arial"/>
          <w:bCs/>
        </w:rPr>
      </w:pPr>
      <w:r w:rsidRPr="00502BA5">
        <w:rPr>
          <w:rFonts w:ascii="Arial" w:hAnsi="Arial" w:cs="Arial"/>
          <w:b/>
        </w:rPr>
        <w:t>Re-Valuing Parish Council properties</w:t>
      </w:r>
      <w:r>
        <w:rPr>
          <w:rFonts w:ascii="Arial" w:hAnsi="Arial" w:cs="Arial"/>
          <w:bCs/>
        </w:rPr>
        <w:t xml:space="preserve"> –</w:t>
      </w:r>
      <w:proofErr w:type="spellStart"/>
      <w:r w:rsidR="00156279">
        <w:rPr>
          <w:rFonts w:ascii="Arial" w:hAnsi="Arial" w:cs="Arial"/>
          <w:bCs/>
        </w:rPr>
        <w:t>Coun.Carnell</w:t>
      </w:r>
      <w:proofErr w:type="spellEnd"/>
      <w:r w:rsidR="00156279">
        <w:rPr>
          <w:rFonts w:ascii="Arial" w:hAnsi="Arial" w:cs="Arial"/>
          <w:bCs/>
        </w:rPr>
        <w:t xml:space="preserve"> and </w:t>
      </w:r>
      <w:proofErr w:type="spellStart"/>
      <w:r w:rsidR="00156279">
        <w:rPr>
          <w:rFonts w:ascii="Arial" w:hAnsi="Arial" w:cs="Arial"/>
          <w:bCs/>
        </w:rPr>
        <w:t>Coun.Farrow</w:t>
      </w:r>
      <w:proofErr w:type="spellEnd"/>
      <w:r w:rsidR="00156279">
        <w:rPr>
          <w:rFonts w:ascii="Arial" w:hAnsi="Arial" w:cs="Arial"/>
          <w:bCs/>
        </w:rPr>
        <w:t xml:space="preserve"> </w:t>
      </w:r>
      <w:r w:rsidR="00756D33">
        <w:rPr>
          <w:rFonts w:ascii="Arial" w:hAnsi="Arial" w:cs="Arial"/>
          <w:bCs/>
        </w:rPr>
        <w:t xml:space="preserve">met on site and </w:t>
      </w:r>
      <w:proofErr w:type="spellStart"/>
      <w:r w:rsidR="00DB2A78">
        <w:rPr>
          <w:rFonts w:ascii="Arial" w:hAnsi="Arial" w:cs="Arial"/>
          <w:bCs/>
        </w:rPr>
        <w:t>Coun.Farrow</w:t>
      </w:r>
      <w:proofErr w:type="spellEnd"/>
      <w:r w:rsidR="00DB2A78">
        <w:rPr>
          <w:rFonts w:ascii="Arial" w:hAnsi="Arial" w:cs="Arial"/>
          <w:bCs/>
        </w:rPr>
        <w:t xml:space="preserve"> read out the </w:t>
      </w:r>
      <w:r w:rsidR="00756D33">
        <w:rPr>
          <w:rFonts w:ascii="Arial" w:hAnsi="Arial" w:cs="Arial"/>
          <w:bCs/>
        </w:rPr>
        <w:t>proposed new values of the properties.</w:t>
      </w:r>
      <w:r>
        <w:rPr>
          <w:rFonts w:ascii="Arial" w:hAnsi="Arial" w:cs="Arial"/>
          <w:bCs/>
        </w:rPr>
        <w:t xml:space="preserve"> </w:t>
      </w:r>
      <w:proofErr w:type="spellStart"/>
      <w:r w:rsidR="00DB2A78">
        <w:rPr>
          <w:rFonts w:ascii="Arial" w:hAnsi="Arial" w:cs="Arial"/>
          <w:bCs/>
        </w:rPr>
        <w:t>Coun.Farrow</w:t>
      </w:r>
      <w:proofErr w:type="spellEnd"/>
      <w:r w:rsidR="00DB2A78">
        <w:rPr>
          <w:rFonts w:ascii="Arial" w:hAnsi="Arial" w:cs="Arial"/>
          <w:bCs/>
        </w:rPr>
        <w:t xml:space="preserve"> said that on the current insurance policy there is nothing about replacement value for the properties. The Finance Committee will arrange a meeting to discuss further </w:t>
      </w:r>
      <w:r w:rsidR="00DB2A78">
        <w:rPr>
          <w:rFonts w:ascii="Arial" w:hAnsi="Arial" w:cs="Arial"/>
          <w:b/>
          <w:bCs/>
        </w:rPr>
        <w:t xml:space="preserve">Action – </w:t>
      </w:r>
      <w:r w:rsidR="00DB2A78">
        <w:rPr>
          <w:rFonts w:ascii="Arial" w:hAnsi="Arial" w:cs="Arial"/>
          <w:bCs/>
        </w:rPr>
        <w:t>Clerk to contact insurance company</w:t>
      </w:r>
    </w:p>
    <w:p w:rsidR="00502BA5" w:rsidRPr="00DB2A78" w:rsidRDefault="00DB2A78" w:rsidP="006A036A">
      <w:pPr>
        <w:rPr>
          <w:rFonts w:ascii="Arial" w:hAnsi="Arial" w:cs="Arial"/>
        </w:rPr>
      </w:pPr>
      <w:r w:rsidRPr="00DB2A78">
        <w:rPr>
          <w:rFonts w:ascii="Arial" w:hAnsi="Arial" w:cs="Arial"/>
          <w:b/>
        </w:rPr>
        <w:t>Littlehempston Parish Council</w:t>
      </w:r>
      <w:r>
        <w:rPr>
          <w:rFonts w:ascii="Arial" w:hAnsi="Arial" w:cs="Arial"/>
          <w:b/>
        </w:rPr>
        <w:t xml:space="preserve"> – </w:t>
      </w:r>
      <w:proofErr w:type="spellStart"/>
      <w:r>
        <w:rPr>
          <w:rFonts w:ascii="Arial" w:hAnsi="Arial" w:cs="Arial"/>
        </w:rPr>
        <w:t>Coun.Carnell</w:t>
      </w:r>
      <w:proofErr w:type="spellEnd"/>
      <w:r>
        <w:rPr>
          <w:rFonts w:ascii="Arial" w:hAnsi="Arial" w:cs="Arial"/>
        </w:rPr>
        <w:t xml:space="preserve"> and </w:t>
      </w:r>
      <w:proofErr w:type="spellStart"/>
      <w:r>
        <w:rPr>
          <w:rFonts w:ascii="Arial" w:hAnsi="Arial" w:cs="Arial"/>
        </w:rPr>
        <w:t>Coun.Mrs.Olding</w:t>
      </w:r>
      <w:proofErr w:type="spellEnd"/>
      <w:r>
        <w:rPr>
          <w:rFonts w:ascii="Arial" w:hAnsi="Arial" w:cs="Arial"/>
        </w:rPr>
        <w:t xml:space="preserve"> met with the Chairman of Littlehempston Parish Council to discuss their ‘beating of the bounds’ which is taking place on Saturday 21</w:t>
      </w:r>
      <w:r w:rsidRPr="00DB2A78">
        <w:rPr>
          <w:rFonts w:ascii="Arial" w:hAnsi="Arial" w:cs="Arial"/>
          <w:vertAlign w:val="superscript"/>
        </w:rPr>
        <w:t>st</w:t>
      </w:r>
      <w:r>
        <w:rPr>
          <w:rFonts w:ascii="Arial" w:hAnsi="Arial" w:cs="Arial"/>
        </w:rPr>
        <w:t xml:space="preserve"> </w:t>
      </w:r>
      <w:r w:rsidR="005A56EA">
        <w:rPr>
          <w:rFonts w:ascii="Arial" w:hAnsi="Arial" w:cs="Arial"/>
        </w:rPr>
        <w:t>and Sunday 29</w:t>
      </w:r>
      <w:r w:rsidR="005A56EA" w:rsidRPr="005A56EA">
        <w:rPr>
          <w:rFonts w:ascii="Arial" w:hAnsi="Arial" w:cs="Arial"/>
          <w:vertAlign w:val="superscript"/>
        </w:rPr>
        <w:t>th</w:t>
      </w:r>
      <w:r w:rsidR="005A56EA">
        <w:rPr>
          <w:rFonts w:ascii="Arial" w:hAnsi="Arial" w:cs="Arial"/>
        </w:rPr>
        <w:t xml:space="preserve"> S</w:t>
      </w:r>
      <w:r>
        <w:rPr>
          <w:rFonts w:ascii="Arial" w:hAnsi="Arial" w:cs="Arial"/>
        </w:rPr>
        <w:t xml:space="preserve">eptember 2019, and a scroll will be handed over to Ipplepen Parish Council </w:t>
      </w:r>
      <w:r>
        <w:rPr>
          <w:rFonts w:ascii="Arial" w:hAnsi="Arial" w:cs="Arial"/>
          <w:b/>
        </w:rPr>
        <w:t xml:space="preserve">Action – </w:t>
      </w:r>
      <w:r>
        <w:rPr>
          <w:rFonts w:ascii="Arial" w:hAnsi="Arial" w:cs="Arial"/>
        </w:rPr>
        <w:t>Clerk to sort out a scroll to hand back to Littlehempston Parish Council</w:t>
      </w:r>
    </w:p>
    <w:p w:rsidR="00DB2A78" w:rsidRDefault="00DB2A78" w:rsidP="006A036A">
      <w:pPr>
        <w:rPr>
          <w:rFonts w:ascii="Arial" w:hAnsi="Arial" w:cs="Arial"/>
        </w:rPr>
      </w:pPr>
    </w:p>
    <w:p w:rsidR="00663897" w:rsidRPr="005F3881" w:rsidRDefault="000045DF" w:rsidP="006B38C4">
      <w:pPr>
        <w:rPr>
          <w:rFonts w:ascii="Arial" w:hAnsi="Arial" w:cs="Arial"/>
        </w:rPr>
      </w:pPr>
      <w:r>
        <w:rPr>
          <w:rFonts w:ascii="Arial" w:hAnsi="Arial" w:cs="Arial"/>
        </w:rPr>
        <w:t>72</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w:t>
      </w:r>
      <w:r w:rsidR="00B632D5">
        <w:rPr>
          <w:rFonts w:ascii="Arial" w:hAnsi="Arial" w:cs="Arial"/>
        </w:rPr>
        <w:t xml:space="preserve"> </w:t>
      </w:r>
      <w:proofErr w:type="spellStart"/>
      <w:r w:rsidR="00587225">
        <w:rPr>
          <w:rFonts w:ascii="Arial" w:hAnsi="Arial" w:cs="Arial"/>
        </w:rPr>
        <w:t>Coun.Carnell</w:t>
      </w:r>
      <w:proofErr w:type="spellEnd"/>
      <w:r w:rsidR="00587225">
        <w:rPr>
          <w:rFonts w:ascii="Arial" w:hAnsi="Arial" w:cs="Arial"/>
        </w:rPr>
        <w:t xml:space="preserve"> (Chairman)</w:t>
      </w:r>
    </w:p>
    <w:p w:rsidR="00663897" w:rsidRPr="005F3881" w:rsidRDefault="00663897" w:rsidP="00663897">
      <w:pPr>
        <w:pStyle w:val="Heading2"/>
        <w:rPr>
          <w:rFonts w:ascii="Arial" w:hAnsi="Arial" w:cs="Arial"/>
          <w:b/>
          <w:sz w:val="20"/>
        </w:rPr>
      </w:pPr>
    </w:p>
    <w:p w:rsidR="005A3CF5" w:rsidRPr="00476B22" w:rsidRDefault="009E628E" w:rsidP="00683A65">
      <w:pPr>
        <w:pStyle w:val="NoSpacing"/>
      </w:pPr>
      <w:r>
        <w:t>a)</w:t>
      </w:r>
      <w:r w:rsidRPr="005F3881">
        <w:rPr>
          <w:b/>
        </w:rPr>
        <w:t>Items from Devon County Council:-</w:t>
      </w:r>
      <w:r>
        <w:rPr>
          <w:b/>
        </w:rPr>
        <w:t xml:space="preserve"> </w:t>
      </w:r>
      <w:r w:rsidR="00476B22" w:rsidRPr="00476B22">
        <w:rPr>
          <w:rFonts w:ascii="Arial" w:hAnsi="Arial" w:cs="Arial"/>
          <w:sz w:val="20"/>
          <w:szCs w:val="20"/>
        </w:rPr>
        <w:t>No items received this month</w:t>
      </w:r>
    </w:p>
    <w:p w:rsidR="00683A65" w:rsidRPr="005A3CF5" w:rsidRDefault="00683A65" w:rsidP="00683A65">
      <w:pPr>
        <w:pStyle w:val="NoSpacing"/>
        <w:rPr>
          <w:rFonts w:ascii="Arial" w:hAnsi="Arial" w:cs="Arial"/>
        </w:rPr>
      </w:pPr>
    </w:p>
    <w:p w:rsidR="005A3CF5" w:rsidRDefault="00663897" w:rsidP="00683A65">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2811C0" w:rsidRDefault="002811C0" w:rsidP="002811C0">
      <w:pPr>
        <w:rPr>
          <w:rFonts w:ascii="Arial" w:hAnsi="Arial" w:cs="Arial"/>
        </w:rPr>
      </w:pPr>
      <w:r>
        <w:rPr>
          <w:rFonts w:ascii="Arial" w:hAnsi="Arial" w:cs="Arial"/>
        </w:rPr>
        <w:t>Teignbridge have sent an invitation for the Strong Communities Forum Event which is being held on Thursday 10</w:t>
      </w:r>
      <w:r w:rsidRPr="002811C0">
        <w:rPr>
          <w:rFonts w:ascii="Arial" w:hAnsi="Arial" w:cs="Arial"/>
          <w:vertAlign w:val="superscript"/>
        </w:rPr>
        <w:t>th</w:t>
      </w:r>
      <w:r>
        <w:rPr>
          <w:rFonts w:ascii="Arial" w:hAnsi="Arial" w:cs="Arial"/>
        </w:rPr>
        <w:t xml:space="preserve"> October 2019 from 10am – 1.30pm. Unfortunately no one is able to attend.</w:t>
      </w:r>
    </w:p>
    <w:p w:rsidR="005847FD" w:rsidRPr="005847FD" w:rsidRDefault="005847FD" w:rsidP="005847FD">
      <w:pPr>
        <w:shd w:val="clear" w:color="auto" w:fill="FFFFFF"/>
        <w:rPr>
          <w:color w:val="000000"/>
          <w:lang w:eastAsia="en-GB"/>
        </w:rPr>
      </w:pPr>
      <w:r>
        <w:rPr>
          <w:rFonts w:ascii="Arial" w:hAnsi="Arial" w:cs="Arial"/>
        </w:rPr>
        <w:t xml:space="preserve">Teignbridge </w:t>
      </w:r>
      <w:r w:rsidRPr="005847FD">
        <w:rPr>
          <w:rFonts w:ascii="Arial" w:hAnsi="Arial" w:cs="Arial"/>
          <w:color w:val="000000"/>
          <w:lang w:eastAsia="en-GB"/>
        </w:rPr>
        <w:t>Planning Café will be open again for business on </w:t>
      </w:r>
      <w:r w:rsidRPr="005847FD">
        <w:rPr>
          <w:rFonts w:ascii="Arial" w:hAnsi="Arial" w:cs="Arial"/>
          <w:bCs/>
          <w:color w:val="000000"/>
          <w:lang w:eastAsia="en-GB"/>
        </w:rPr>
        <w:t>Monday 23 and Tuesday 24 September</w:t>
      </w:r>
      <w:r w:rsidRPr="005847FD">
        <w:rPr>
          <w:rFonts w:ascii="Arial" w:hAnsi="Arial" w:cs="Arial"/>
          <w:color w:val="000000"/>
          <w:lang w:eastAsia="en-GB"/>
        </w:rPr>
        <w:t xml:space="preserve"> 2019</w:t>
      </w:r>
      <w:r>
        <w:rPr>
          <w:rFonts w:ascii="Arial" w:hAnsi="Arial" w:cs="Arial"/>
          <w:color w:val="000000"/>
          <w:lang w:eastAsia="en-GB"/>
        </w:rPr>
        <w:t xml:space="preserve">. </w:t>
      </w:r>
      <w:proofErr w:type="spellStart"/>
      <w:r>
        <w:rPr>
          <w:rFonts w:ascii="Arial" w:hAnsi="Arial" w:cs="Arial"/>
          <w:color w:val="000000"/>
          <w:lang w:eastAsia="en-GB"/>
        </w:rPr>
        <w:t>Coun.Smith</w:t>
      </w:r>
      <w:proofErr w:type="spellEnd"/>
      <w:r>
        <w:rPr>
          <w:rFonts w:ascii="Arial" w:hAnsi="Arial" w:cs="Arial"/>
          <w:color w:val="000000"/>
          <w:lang w:eastAsia="en-GB"/>
        </w:rPr>
        <w:t xml:space="preserve"> and </w:t>
      </w:r>
      <w:proofErr w:type="spellStart"/>
      <w:r>
        <w:rPr>
          <w:rFonts w:ascii="Arial" w:hAnsi="Arial" w:cs="Arial"/>
          <w:color w:val="000000"/>
          <w:lang w:eastAsia="en-GB"/>
        </w:rPr>
        <w:t>Coun.Farrow</w:t>
      </w:r>
      <w:proofErr w:type="spellEnd"/>
      <w:r>
        <w:rPr>
          <w:rFonts w:ascii="Arial" w:hAnsi="Arial" w:cs="Arial"/>
          <w:color w:val="000000"/>
          <w:lang w:eastAsia="en-GB"/>
        </w:rPr>
        <w:t xml:space="preserve"> would like to attend on Monday 23</w:t>
      </w:r>
      <w:r w:rsidRPr="005847FD">
        <w:rPr>
          <w:rFonts w:ascii="Arial" w:hAnsi="Arial" w:cs="Arial"/>
          <w:color w:val="000000"/>
          <w:vertAlign w:val="superscript"/>
          <w:lang w:eastAsia="en-GB"/>
        </w:rPr>
        <w:t>rd</w:t>
      </w:r>
      <w:r>
        <w:rPr>
          <w:rFonts w:ascii="Arial" w:hAnsi="Arial" w:cs="Arial"/>
          <w:color w:val="000000"/>
          <w:lang w:eastAsia="en-GB"/>
        </w:rPr>
        <w:t xml:space="preserve"> September 2019.</w:t>
      </w:r>
    </w:p>
    <w:p w:rsidR="002811C0" w:rsidRPr="002811C0" w:rsidRDefault="002811C0" w:rsidP="002811C0">
      <w:pPr>
        <w:rPr>
          <w:rFonts w:ascii="Arial" w:hAnsi="Arial" w:cs="Arial"/>
        </w:rPr>
      </w:pPr>
      <w:r>
        <w:rPr>
          <w:rFonts w:ascii="Arial" w:hAnsi="Arial" w:cs="Arial"/>
        </w:rPr>
        <w:t xml:space="preserve">Teignbridge is working towards a clean in future with the ‘Plug-In’ Revolution. You can visit </w:t>
      </w:r>
      <w:hyperlink r:id="rId9" w:history="1">
        <w:r w:rsidRPr="000116DB">
          <w:rPr>
            <w:rStyle w:val="Hyperlink"/>
            <w:rFonts w:ascii="Arial" w:hAnsi="Arial" w:cs="Arial"/>
          </w:rPr>
          <w:t>www.teignbridge.gov.uk/pluginrevolution</w:t>
        </w:r>
      </w:hyperlink>
      <w:r>
        <w:rPr>
          <w:rFonts w:ascii="Arial" w:hAnsi="Arial" w:cs="Arial"/>
        </w:rPr>
        <w:t xml:space="preserve"> if you want to view the whole document EV charging Infrastructure and Ultra-low Emission Vehicles Policy.</w:t>
      </w:r>
    </w:p>
    <w:p w:rsidR="00CB278B" w:rsidRPr="00643DF2" w:rsidRDefault="00CB278B" w:rsidP="00CB278B">
      <w:pPr>
        <w:rPr>
          <w:rFonts w:ascii="Arial" w:hAnsi="Arial" w:cs="Arial"/>
        </w:rPr>
      </w:pPr>
      <w:r>
        <w:t xml:space="preserve">                                                                                                                                                                                                                                                                 </w:t>
      </w:r>
    </w:p>
    <w:p w:rsidR="00AC5D04"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D6010F">
        <w:rPr>
          <w:rFonts w:ascii="Arial" w:hAnsi="Arial" w:cs="Arial"/>
          <w:sz w:val="20"/>
        </w:rPr>
        <w:t>DALC newsletters</w:t>
      </w:r>
    </w:p>
    <w:p w:rsidR="002811C0" w:rsidRDefault="002811C0" w:rsidP="002811C0">
      <w:pPr>
        <w:rPr>
          <w:rFonts w:ascii="Arial" w:hAnsi="Arial" w:cs="Arial"/>
        </w:rPr>
      </w:pPr>
      <w:r>
        <w:rPr>
          <w:rFonts w:ascii="Arial" w:hAnsi="Arial" w:cs="Arial"/>
        </w:rPr>
        <w:t>DALC’s Annual Conference is being held on Wednesday 23</w:t>
      </w:r>
      <w:r w:rsidRPr="002811C0">
        <w:rPr>
          <w:rFonts w:ascii="Arial" w:hAnsi="Arial" w:cs="Arial"/>
          <w:vertAlign w:val="superscript"/>
        </w:rPr>
        <w:t>rd</w:t>
      </w:r>
      <w:r>
        <w:rPr>
          <w:rFonts w:ascii="Arial" w:hAnsi="Arial" w:cs="Arial"/>
        </w:rPr>
        <w:t xml:space="preserve"> October 2019 at Exeter Racecourse </w:t>
      </w:r>
      <w:r>
        <w:rPr>
          <w:rFonts w:ascii="Arial" w:hAnsi="Arial" w:cs="Arial"/>
          <w:b/>
        </w:rPr>
        <w:t xml:space="preserve">Action – </w:t>
      </w:r>
      <w:r>
        <w:rPr>
          <w:rFonts w:ascii="Arial" w:hAnsi="Arial" w:cs="Arial"/>
        </w:rPr>
        <w:t xml:space="preserve">Clerk to book a place for </w:t>
      </w:r>
      <w:proofErr w:type="spellStart"/>
      <w:r>
        <w:rPr>
          <w:rFonts w:ascii="Arial" w:hAnsi="Arial" w:cs="Arial"/>
        </w:rPr>
        <w:t>Coun.Mrs.Olding</w:t>
      </w:r>
      <w:proofErr w:type="spellEnd"/>
      <w:r>
        <w:rPr>
          <w:rFonts w:ascii="Arial" w:hAnsi="Arial" w:cs="Arial"/>
        </w:rPr>
        <w:t xml:space="preserve"> and the clerk to attend.</w:t>
      </w:r>
    </w:p>
    <w:p w:rsidR="00D2569A" w:rsidRDefault="00D2569A" w:rsidP="002811C0">
      <w:pPr>
        <w:rPr>
          <w:rFonts w:ascii="Arial" w:hAnsi="Arial" w:cs="Arial"/>
        </w:rPr>
      </w:pPr>
    </w:p>
    <w:p w:rsidR="00D2569A" w:rsidRDefault="00D2569A" w:rsidP="00D2569A">
      <w:pPr>
        <w:rPr>
          <w:rFonts w:ascii="Arial" w:hAnsi="Arial" w:cs="Arial"/>
        </w:rPr>
      </w:pPr>
      <w:r>
        <w:rPr>
          <w:rFonts w:ascii="Arial" w:hAnsi="Arial" w:cs="Arial"/>
        </w:rPr>
        <w:t xml:space="preserve">d) </w:t>
      </w:r>
      <w:r>
        <w:rPr>
          <w:rFonts w:ascii="Arial" w:hAnsi="Arial" w:cs="Arial"/>
          <w:b/>
        </w:rPr>
        <w:t xml:space="preserve">Items from the Police:  </w:t>
      </w:r>
      <w:r>
        <w:rPr>
          <w:rFonts w:ascii="Arial" w:hAnsi="Arial" w:cs="Arial"/>
        </w:rPr>
        <w:t>Doorstop – Cold Callers – Newton Abbot</w:t>
      </w:r>
    </w:p>
    <w:p w:rsidR="00D2569A" w:rsidRPr="002811C0" w:rsidRDefault="00D2569A" w:rsidP="002811C0">
      <w:pPr>
        <w:rPr>
          <w:rFonts w:ascii="Arial" w:hAnsi="Arial" w:cs="Arial"/>
        </w:rPr>
      </w:pPr>
      <w:r>
        <w:rPr>
          <w:rFonts w:ascii="Arial" w:hAnsi="Arial" w:cs="Arial"/>
        </w:rPr>
        <w:lastRenderedPageBreak/>
        <w:t>Police have received a report of cold callers offering insulation work in the Newton Abbot area. Do not agree to work offered by unsolicited doorstep callers, take time to get three quotes from reputable businesses you trust and make your decision on who to use in your own time. If you are concerned someone is at risk, always call the police. If you are concerned rogue traders are operating in your area, always report it.</w:t>
      </w:r>
    </w:p>
    <w:p w:rsidR="0047459E" w:rsidRPr="0047459E" w:rsidRDefault="0047459E" w:rsidP="0047459E">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0316B3" w:rsidRPr="00D2569A" w:rsidRDefault="00756D33" w:rsidP="00D411C1">
      <w:pPr>
        <w:rPr>
          <w:rFonts w:ascii="Arial" w:hAnsi="Arial" w:cs="Arial"/>
          <w:color w:val="FF0000"/>
        </w:rPr>
      </w:pPr>
      <w:r>
        <w:rPr>
          <w:rFonts w:ascii="Arial" w:hAnsi="Arial" w:cs="Arial"/>
        </w:rPr>
        <w:t>e</w:t>
      </w:r>
      <w:r w:rsidR="000316B3">
        <w:rPr>
          <w:rFonts w:ascii="Arial" w:hAnsi="Arial" w:cs="Arial"/>
        </w:rPr>
        <w:t>)</w:t>
      </w:r>
      <w:r w:rsidR="00D2569A">
        <w:rPr>
          <w:rFonts w:ascii="Arial" w:hAnsi="Arial" w:cs="Arial"/>
        </w:rPr>
        <w:t xml:space="preserve"> An invitation has been received for the Newton Abbot Civic Service on Sunday 6</w:t>
      </w:r>
      <w:r w:rsidR="00D2569A" w:rsidRPr="00D2569A">
        <w:rPr>
          <w:rFonts w:ascii="Arial" w:hAnsi="Arial" w:cs="Arial"/>
          <w:vertAlign w:val="superscript"/>
        </w:rPr>
        <w:t>th</w:t>
      </w:r>
      <w:r w:rsidR="00D2569A">
        <w:rPr>
          <w:rFonts w:ascii="Arial" w:hAnsi="Arial" w:cs="Arial"/>
        </w:rPr>
        <w:t xml:space="preserve"> October 2019. </w:t>
      </w:r>
      <w:proofErr w:type="spellStart"/>
      <w:r w:rsidR="00D2569A">
        <w:rPr>
          <w:rFonts w:ascii="Arial" w:hAnsi="Arial" w:cs="Arial"/>
        </w:rPr>
        <w:t>Coun.Carnell</w:t>
      </w:r>
      <w:proofErr w:type="spellEnd"/>
      <w:r w:rsidR="00D2569A">
        <w:rPr>
          <w:rFonts w:ascii="Arial" w:hAnsi="Arial" w:cs="Arial"/>
        </w:rPr>
        <w:t xml:space="preserve"> and </w:t>
      </w:r>
      <w:proofErr w:type="spellStart"/>
      <w:r w:rsidR="00D2569A">
        <w:rPr>
          <w:rFonts w:ascii="Arial" w:hAnsi="Arial" w:cs="Arial"/>
        </w:rPr>
        <w:t>Coun.Smith</w:t>
      </w:r>
      <w:proofErr w:type="spellEnd"/>
      <w:r w:rsidR="00D2569A">
        <w:rPr>
          <w:rFonts w:ascii="Arial" w:hAnsi="Arial" w:cs="Arial"/>
        </w:rPr>
        <w:t xml:space="preserve"> would like to attend </w:t>
      </w:r>
      <w:r w:rsidR="00D2569A">
        <w:rPr>
          <w:rFonts w:ascii="Arial" w:hAnsi="Arial" w:cs="Arial"/>
          <w:b/>
        </w:rPr>
        <w:t xml:space="preserve">Action – </w:t>
      </w:r>
      <w:r w:rsidR="00D2569A">
        <w:rPr>
          <w:rFonts w:ascii="Arial" w:hAnsi="Arial" w:cs="Arial"/>
        </w:rPr>
        <w:t>Clerk to inform Newton Abbot Town Council.</w:t>
      </w:r>
    </w:p>
    <w:p w:rsidR="000316B3" w:rsidRDefault="00756D33" w:rsidP="00D411C1">
      <w:pPr>
        <w:rPr>
          <w:rFonts w:ascii="Arial" w:hAnsi="Arial" w:cs="Arial"/>
        </w:rPr>
      </w:pPr>
      <w:r>
        <w:rPr>
          <w:rFonts w:ascii="Arial" w:hAnsi="Arial" w:cs="Arial"/>
        </w:rPr>
        <w:t>f</w:t>
      </w:r>
      <w:r w:rsidR="000316B3">
        <w:rPr>
          <w:rFonts w:ascii="Arial" w:hAnsi="Arial" w:cs="Arial"/>
        </w:rPr>
        <w:t xml:space="preserve">) </w:t>
      </w:r>
      <w:r w:rsidR="00D2569A">
        <w:rPr>
          <w:rFonts w:ascii="Arial" w:hAnsi="Arial" w:cs="Arial"/>
        </w:rPr>
        <w:t xml:space="preserve">An email has been received from Sense Ability Therapy CIC who </w:t>
      </w:r>
      <w:proofErr w:type="gramStart"/>
      <w:r w:rsidR="00D2569A">
        <w:rPr>
          <w:rFonts w:ascii="Arial" w:hAnsi="Arial" w:cs="Arial"/>
        </w:rPr>
        <w:t>are</w:t>
      </w:r>
      <w:proofErr w:type="gramEnd"/>
      <w:r w:rsidR="00D2569A">
        <w:rPr>
          <w:rFonts w:ascii="Arial" w:hAnsi="Arial" w:cs="Arial"/>
        </w:rPr>
        <w:t xml:space="preserve"> based at </w:t>
      </w:r>
      <w:proofErr w:type="spellStart"/>
      <w:r w:rsidR="00D2569A">
        <w:rPr>
          <w:rFonts w:ascii="Arial" w:hAnsi="Arial" w:cs="Arial"/>
        </w:rPr>
        <w:t>Dainton</w:t>
      </w:r>
      <w:proofErr w:type="spellEnd"/>
      <w:r w:rsidR="00D2569A">
        <w:rPr>
          <w:rFonts w:ascii="Arial" w:hAnsi="Arial" w:cs="Arial"/>
        </w:rPr>
        <w:t xml:space="preserve"> Park Golf Club. The project is called Café Therapy. It will be a place where people can go and get answers and support as well as physiotherapy. They are trying to raise funds to start a new Community group which will include access to virtual reality equipment. Unfortunately the Parish Council are unable to help as it is public funds. The Community Fund will discuss at their meeting on Thursday 5</w:t>
      </w:r>
      <w:r w:rsidR="00D2569A" w:rsidRPr="00D2569A">
        <w:rPr>
          <w:rFonts w:ascii="Arial" w:hAnsi="Arial" w:cs="Arial"/>
          <w:vertAlign w:val="superscript"/>
        </w:rPr>
        <w:t>th</w:t>
      </w:r>
      <w:r w:rsidR="00D2569A">
        <w:rPr>
          <w:rFonts w:ascii="Arial" w:hAnsi="Arial" w:cs="Arial"/>
        </w:rPr>
        <w:t xml:space="preserve"> September 2019.</w:t>
      </w:r>
    </w:p>
    <w:p w:rsidR="00756D33" w:rsidRPr="001A5A39" w:rsidRDefault="00756D33" w:rsidP="00D411C1">
      <w:pPr>
        <w:rPr>
          <w:rFonts w:ascii="Arial" w:hAnsi="Arial" w:cs="Arial"/>
        </w:rPr>
      </w:pPr>
      <w:r>
        <w:rPr>
          <w:rFonts w:ascii="Arial" w:hAnsi="Arial" w:cs="Arial"/>
        </w:rPr>
        <w:t>g</w:t>
      </w:r>
      <w:r w:rsidR="00D6139C">
        <w:rPr>
          <w:rFonts w:ascii="Arial" w:hAnsi="Arial" w:cs="Arial"/>
        </w:rPr>
        <w:t xml:space="preserve">) </w:t>
      </w:r>
      <w:r w:rsidR="001A5A39">
        <w:rPr>
          <w:rFonts w:ascii="Arial" w:hAnsi="Arial" w:cs="Arial"/>
        </w:rPr>
        <w:t xml:space="preserve">An allotment tenant has emailed to ask if they can put a </w:t>
      </w:r>
      <w:proofErr w:type="spellStart"/>
      <w:r w:rsidR="001A5A39">
        <w:rPr>
          <w:rFonts w:ascii="Arial" w:hAnsi="Arial" w:cs="Arial"/>
        </w:rPr>
        <w:t>polytunnel</w:t>
      </w:r>
      <w:proofErr w:type="spellEnd"/>
      <w:r w:rsidR="001A5A39">
        <w:rPr>
          <w:rFonts w:ascii="Arial" w:hAnsi="Arial" w:cs="Arial"/>
        </w:rPr>
        <w:t xml:space="preserve"> on their allotment plot instead of a greenhouse and to extend the growing season. The Councillors had no objection </w:t>
      </w:r>
      <w:r w:rsidR="001A5A39">
        <w:rPr>
          <w:rFonts w:ascii="Arial" w:hAnsi="Arial" w:cs="Arial"/>
          <w:b/>
        </w:rPr>
        <w:t xml:space="preserve">Action – </w:t>
      </w:r>
      <w:r w:rsidR="001A5A39">
        <w:rPr>
          <w:rFonts w:ascii="Arial" w:hAnsi="Arial" w:cs="Arial"/>
        </w:rPr>
        <w:t>Clerk to inform tenant that they can go ahead</w:t>
      </w:r>
    </w:p>
    <w:p w:rsidR="00D6139C" w:rsidRPr="00DF7D8C" w:rsidRDefault="00756D33" w:rsidP="00D411C1">
      <w:pPr>
        <w:rPr>
          <w:rFonts w:ascii="Arial" w:hAnsi="Arial" w:cs="Arial"/>
        </w:rPr>
      </w:pPr>
      <w:r>
        <w:rPr>
          <w:rFonts w:ascii="Arial" w:hAnsi="Arial" w:cs="Arial"/>
        </w:rPr>
        <w:t>h</w:t>
      </w:r>
      <w:r w:rsidR="00D6139C">
        <w:rPr>
          <w:rFonts w:ascii="Arial" w:hAnsi="Arial" w:cs="Arial"/>
        </w:rPr>
        <w:t xml:space="preserve">) </w:t>
      </w:r>
      <w:r w:rsidR="001A5A39">
        <w:rPr>
          <w:rFonts w:ascii="Arial" w:hAnsi="Arial" w:cs="Arial"/>
        </w:rPr>
        <w:t xml:space="preserve">A resident of Silver Street has asked if a sign could be put up for residents parking only on spaces in the access road to the park. It was agreed that </w:t>
      </w:r>
      <w:r w:rsidR="00DF7D8C">
        <w:rPr>
          <w:rFonts w:ascii="Arial" w:hAnsi="Arial" w:cs="Arial"/>
        </w:rPr>
        <w:t xml:space="preserve">signs saying </w:t>
      </w:r>
      <w:proofErr w:type="gramStart"/>
      <w:r w:rsidR="00DF7D8C">
        <w:rPr>
          <w:rFonts w:ascii="Arial" w:hAnsi="Arial" w:cs="Arial"/>
        </w:rPr>
        <w:t>‘ access</w:t>
      </w:r>
      <w:proofErr w:type="gramEnd"/>
      <w:r w:rsidR="00DF7D8C">
        <w:rPr>
          <w:rFonts w:ascii="Arial" w:hAnsi="Arial" w:cs="Arial"/>
        </w:rPr>
        <w:t xml:space="preserve"> road keep clear at all times’ would be put up along the chain link fencing </w:t>
      </w:r>
      <w:r w:rsidR="00DF7D8C">
        <w:rPr>
          <w:rFonts w:ascii="Arial" w:hAnsi="Arial" w:cs="Arial"/>
          <w:b/>
        </w:rPr>
        <w:t xml:space="preserve">Action – </w:t>
      </w:r>
      <w:proofErr w:type="spellStart"/>
      <w:r w:rsidR="00DF7D8C">
        <w:rPr>
          <w:rFonts w:ascii="Arial" w:hAnsi="Arial" w:cs="Arial"/>
        </w:rPr>
        <w:t>Coun.Carnell</w:t>
      </w:r>
      <w:proofErr w:type="spellEnd"/>
      <w:r w:rsidR="00DF7D8C">
        <w:rPr>
          <w:rFonts w:ascii="Arial" w:hAnsi="Arial" w:cs="Arial"/>
        </w:rPr>
        <w:t xml:space="preserve"> to obtain new signs</w:t>
      </w:r>
    </w:p>
    <w:p w:rsidR="00DF7D8C" w:rsidRPr="00DF7D8C" w:rsidRDefault="00756D33" w:rsidP="00DF7D8C">
      <w:pPr>
        <w:shd w:val="clear" w:color="auto" w:fill="FFFFFF"/>
        <w:rPr>
          <w:rFonts w:ascii="Arial" w:hAnsi="Arial" w:cs="Arial"/>
          <w:color w:val="000000"/>
          <w:lang w:eastAsia="en-GB"/>
        </w:rPr>
      </w:pPr>
      <w:proofErr w:type="spellStart"/>
      <w:r>
        <w:rPr>
          <w:rFonts w:ascii="Arial" w:hAnsi="Arial" w:cs="Arial"/>
        </w:rPr>
        <w:t>i</w:t>
      </w:r>
      <w:proofErr w:type="spellEnd"/>
      <w:r w:rsidR="00D6139C">
        <w:rPr>
          <w:rFonts w:ascii="Arial" w:hAnsi="Arial" w:cs="Arial"/>
        </w:rPr>
        <w:t xml:space="preserve">) </w:t>
      </w:r>
      <w:r w:rsidR="00DF7D8C">
        <w:rPr>
          <w:rFonts w:ascii="Arial" w:hAnsi="Arial" w:cs="Arial"/>
        </w:rPr>
        <w:t xml:space="preserve">An email has been received regarding information on restrictions on the Two Mile Oak Footpath, we believe the parishioner is referring to </w:t>
      </w:r>
      <w:r w:rsidR="00DF7D8C" w:rsidRPr="00DF7D8C">
        <w:rPr>
          <w:rFonts w:ascii="Arial" w:hAnsi="Arial" w:cs="Arial"/>
          <w:color w:val="000000"/>
          <w:lang w:eastAsia="en-GB"/>
        </w:rPr>
        <w:t xml:space="preserve">footpath number 2 where it enters </w:t>
      </w:r>
      <w:proofErr w:type="spellStart"/>
      <w:r w:rsidR="00DF7D8C" w:rsidRPr="00DF7D8C">
        <w:rPr>
          <w:rFonts w:ascii="Arial" w:hAnsi="Arial" w:cs="Arial"/>
          <w:color w:val="000000"/>
          <w:lang w:eastAsia="en-GB"/>
        </w:rPr>
        <w:t>Fermoys</w:t>
      </w:r>
      <w:proofErr w:type="spellEnd"/>
      <w:r w:rsidR="00DF7D8C" w:rsidRPr="00DF7D8C">
        <w:rPr>
          <w:rFonts w:ascii="Arial" w:hAnsi="Arial" w:cs="Arial"/>
          <w:color w:val="000000"/>
          <w:lang w:eastAsia="en-GB"/>
        </w:rPr>
        <w:t xml:space="preserve"> car p</w:t>
      </w:r>
      <w:r w:rsidR="00DF7D8C">
        <w:rPr>
          <w:rFonts w:ascii="Arial" w:hAnsi="Arial" w:cs="Arial"/>
          <w:color w:val="000000"/>
          <w:lang w:eastAsia="en-GB"/>
        </w:rPr>
        <w:t>ark from the Totnes Road. This is not anything</w:t>
      </w:r>
      <w:r w:rsidR="00DF7D8C" w:rsidRPr="00DF7D8C">
        <w:rPr>
          <w:rFonts w:ascii="Arial" w:hAnsi="Arial" w:cs="Arial"/>
          <w:color w:val="000000"/>
          <w:lang w:eastAsia="en-GB"/>
        </w:rPr>
        <w:t xml:space="preserve"> to do with our proposal to install a footpath towa</w:t>
      </w:r>
      <w:r w:rsidR="00DF7D8C">
        <w:rPr>
          <w:rFonts w:ascii="Arial" w:hAnsi="Arial" w:cs="Arial"/>
          <w:color w:val="000000"/>
          <w:lang w:eastAsia="en-GB"/>
        </w:rPr>
        <w:t xml:space="preserve">rds Two Mile Oak from Park Hill </w:t>
      </w:r>
      <w:r w:rsidR="00DF7D8C">
        <w:rPr>
          <w:rFonts w:ascii="Arial" w:hAnsi="Arial" w:cs="Arial"/>
          <w:b/>
          <w:color w:val="000000"/>
          <w:lang w:eastAsia="en-GB"/>
        </w:rPr>
        <w:t xml:space="preserve">Action – </w:t>
      </w:r>
      <w:r w:rsidR="00DF7D8C">
        <w:rPr>
          <w:rFonts w:ascii="Arial" w:hAnsi="Arial" w:cs="Arial"/>
          <w:color w:val="000000"/>
          <w:lang w:eastAsia="en-GB"/>
        </w:rPr>
        <w:t>Clerk to reply</w:t>
      </w:r>
    </w:p>
    <w:p w:rsidR="00DF7D8C" w:rsidRPr="00DF7D8C" w:rsidRDefault="00DF7D8C" w:rsidP="00DF7D8C">
      <w:pPr>
        <w:shd w:val="clear" w:color="auto" w:fill="FFFFFF"/>
        <w:rPr>
          <w:rFonts w:ascii="Calibri" w:hAnsi="Calibri" w:cs="Calibri"/>
          <w:color w:val="000000"/>
          <w:sz w:val="22"/>
          <w:szCs w:val="22"/>
          <w:lang w:eastAsia="en-GB"/>
        </w:rPr>
      </w:pPr>
      <w:r w:rsidRPr="00DF7D8C">
        <w:rPr>
          <w:rFonts w:ascii="Calibri" w:hAnsi="Calibri" w:cs="Calibri"/>
          <w:color w:val="000000"/>
          <w:sz w:val="22"/>
          <w:szCs w:val="22"/>
          <w:lang w:eastAsia="en-GB"/>
        </w:rPr>
        <w:t> </w:t>
      </w:r>
    </w:p>
    <w:p w:rsidR="00CD1084" w:rsidRDefault="00663897" w:rsidP="00663897">
      <w:pPr>
        <w:pStyle w:val="Heading2"/>
        <w:rPr>
          <w:rFonts w:ascii="Arial" w:hAnsi="Arial" w:cs="Arial"/>
          <w:b/>
          <w:bCs/>
          <w:sz w:val="20"/>
          <w:u w:val="single"/>
        </w:rPr>
      </w:pPr>
      <w:r w:rsidRPr="005F3881">
        <w:rPr>
          <w:rFonts w:ascii="Arial" w:hAnsi="Arial" w:cs="Arial"/>
          <w:b/>
          <w:bCs/>
          <w:sz w:val="20"/>
          <w:u w:val="single"/>
        </w:rPr>
        <w:t>REPORTS FROM OUTSIDE BODIES</w:t>
      </w:r>
    </w:p>
    <w:p w:rsidR="005A56EA" w:rsidRPr="00065E33" w:rsidRDefault="005A56EA" w:rsidP="005A56EA">
      <w:pPr>
        <w:pStyle w:val="NormalWeb"/>
        <w:shd w:val="clear" w:color="auto" w:fill="FFFFFF"/>
        <w:rPr>
          <w:rFonts w:ascii="Arial" w:hAnsi="Arial" w:cs="Arial"/>
          <w:color w:val="000000"/>
          <w:sz w:val="20"/>
          <w:szCs w:val="20"/>
        </w:rPr>
      </w:pPr>
      <w:proofErr w:type="spellStart"/>
      <w:r w:rsidRPr="001623A2">
        <w:rPr>
          <w:rFonts w:ascii="Arial" w:hAnsi="Arial" w:cs="Arial"/>
          <w:bCs/>
          <w:sz w:val="20"/>
          <w:szCs w:val="20"/>
        </w:rPr>
        <w:t>Coun.Carnell</w:t>
      </w:r>
      <w:proofErr w:type="spellEnd"/>
      <w:r w:rsidRPr="001623A2">
        <w:rPr>
          <w:rFonts w:ascii="Arial" w:hAnsi="Arial" w:cs="Arial"/>
          <w:bCs/>
          <w:sz w:val="20"/>
          <w:szCs w:val="20"/>
        </w:rPr>
        <w:t xml:space="preserve">, </w:t>
      </w:r>
      <w:proofErr w:type="spellStart"/>
      <w:r w:rsidRPr="001623A2">
        <w:rPr>
          <w:rFonts w:ascii="Arial" w:hAnsi="Arial" w:cs="Arial"/>
          <w:bCs/>
          <w:sz w:val="20"/>
          <w:szCs w:val="20"/>
        </w:rPr>
        <w:t>Coun.Mrs.Olding</w:t>
      </w:r>
      <w:proofErr w:type="spellEnd"/>
      <w:r w:rsidRPr="001623A2">
        <w:rPr>
          <w:rFonts w:ascii="Arial" w:hAnsi="Arial" w:cs="Arial"/>
          <w:bCs/>
          <w:sz w:val="20"/>
          <w:szCs w:val="20"/>
        </w:rPr>
        <w:t xml:space="preserve"> and </w:t>
      </w:r>
      <w:proofErr w:type="spellStart"/>
      <w:r w:rsidRPr="001623A2">
        <w:rPr>
          <w:rFonts w:ascii="Arial" w:hAnsi="Arial" w:cs="Arial"/>
          <w:bCs/>
          <w:sz w:val="20"/>
          <w:szCs w:val="20"/>
        </w:rPr>
        <w:t>Coun.Smith</w:t>
      </w:r>
      <w:proofErr w:type="spellEnd"/>
      <w:r w:rsidRPr="001623A2">
        <w:rPr>
          <w:rFonts w:ascii="Arial" w:hAnsi="Arial" w:cs="Arial"/>
          <w:bCs/>
          <w:sz w:val="20"/>
          <w:szCs w:val="20"/>
        </w:rPr>
        <w:t xml:space="preserve"> attended the </w:t>
      </w:r>
      <w:r w:rsidRPr="001623A2">
        <w:rPr>
          <w:rFonts w:ascii="Arial" w:hAnsi="Arial" w:cs="Arial"/>
          <w:color w:val="000000"/>
          <w:sz w:val="20"/>
          <w:szCs w:val="20"/>
        </w:rPr>
        <w:t xml:space="preserve">raising </w:t>
      </w:r>
      <w:r>
        <w:rPr>
          <w:rFonts w:ascii="Arial" w:hAnsi="Arial" w:cs="Arial"/>
          <w:color w:val="000000"/>
          <w:sz w:val="20"/>
          <w:szCs w:val="20"/>
        </w:rPr>
        <w:t>of the Red Ensign Flag outside the hall of Old Forde House on Tuesday 3</w:t>
      </w:r>
      <w:r w:rsidRPr="001623A2">
        <w:rPr>
          <w:rFonts w:ascii="Arial" w:hAnsi="Arial" w:cs="Arial"/>
          <w:color w:val="000000"/>
          <w:sz w:val="20"/>
          <w:szCs w:val="20"/>
          <w:vertAlign w:val="superscript"/>
        </w:rPr>
        <w:t>rd</w:t>
      </w:r>
      <w:r>
        <w:rPr>
          <w:rFonts w:ascii="Arial" w:hAnsi="Arial" w:cs="Arial"/>
          <w:color w:val="000000"/>
          <w:sz w:val="20"/>
          <w:szCs w:val="20"/>
        </w:rPr>
        <w:t xml:space="preserve"> September 2019.</w:t>
      </w:r>
      <w:r w:rsidRPr="001623A2">
        <w:rPr>
          <w:rStyle w:val="apple-converted-space"/>
          <w:rFonts w:ascii="Arial" w:hAnsi="Arial" w:cs="Arial"/>
          <w:color w:val="1F497D"/>
          <w:sz w:val="20"/>
          <w:szCs w:val="20"/>
        </w:rPr>
        <w:t> </w:t>
      </w:r>
      <w:r w:rsidRPr="00065E33">
        <w:rPr>
          <w:rFonts w:ascii="Arial" w:hAnsi="Arial" w:cs="Arial"/>
          <w:bCs/>
          <w:sz w:val="20"/>
          <w:szCs w:val="20"/>
        </w:rPr>
        <w:t>The clerk attended the Clerks Summer Social at the Passage House on Wednesday 14</w:t>
      </w:r>
      <w:r w:rsidRPr="00065E33">
        <w:rPr>
          <w:rFonts w:ascii="Arial" w:hAnsi="Arial" w:cs="Arial"/>
          <w:bCs/>
          <w:sz w:val="20"/>
          <w:szCs w:val="20"/>
          <w:vertAlign w:val="superscript"/>
        </w:rPr>
        <w:t>th</w:t>
      </w:r>
      <w:r w:rsidRPr="00065E33">
        <w:rPr>
          <w:rFonts w:ascii="Arial" w:hAnsi="Arial" w:cs="Arial"/>
          <w:bCs/>
          <w:sz w:val="20"/>
          <w:szCs w:val="20"/>
        </w:rPr>
        <w:t xml:space="preserve"> August 2019.</w:t>
      </w:r>
    </w:p>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843A8B">
        <w:rPr>
          <w:rFonts w:ascii="Arial" w:hAnsi="Arial" w:cs="Arial"/>
          <w:bCs/>
          <w:sz w:val="20"/>
        </w:rPr>
        <w:t xml:space="preserve"> The n</w:t>
      </w:r>
      <w:r w:rsidR="00832199">
        <w:rPr>
          <w:rFonts w:ascii="Arial" w:hAnsi="Arial" w:cs="Arial"/>
          <w:bCs/>
          <w:sz w:val="20"/>
        </w:rPr>
        <w:t xml:space="preserve">ext meeting </w:t>
      </w:r>
      <w:r w:rsidR="0054456B">
        <w:rPr>
          <w:rFonts w:ascii="Arial" w:hAnsi="Arial" w:cs="Arial"/>
          <w:bCs/>
          <w:sz w:val="20"/>
        </w:rPr>
        <w:t xml:space="preserve">is </w:t>
      </w:r>
      <w:r w:rsidR="00843A8B">
        <w:rPr>
          <w:rFonts w:ascii="Arial" w:hAnsi="Arial" w:cs="Arial"/>
          <w:bCs/>
          <w:sz w:val="20"/>
        </w:rPr>
        <w:t>due to be held on Tuesday 17</w:t>
      </w:r>
      <w:r w:rsidR="00843A8B" w:rsidRPr="00843A8B">
        <w:rPr>
          <w:rFonts w:ascii="Arial" w:hAnsi="Arial" w:cs="Arial"/>
          <w:bCs/>
          <w:sz w:val="20"/>
          <w:vertAlign w:val="superscript"/>
        </w:rPr>
        <w:t>th</w:t>
      </w:r>
      <w:r w:rsidR="00843A8B">
        <w:rPr>
          <w:rFonts w:ascii="Arial" w:hAnsi="Arial" w:cs="Arial"/>
          <w:bCs/>
          <w:sz w:val="20"/>
        </w:rPr>
        <w:t xml:space="preserve"> September 2019</w:t>
      </w:r>
      <w:r w:rsidR="00E4735E">
        <w:rPr>
          <w:rFonts w:ascii="Arial" w:hAnsi="Arial" w:cs="Arial"/>
          <w:bCs/>
          <w:sz w:val="20"/>
        </w:rPr>
        <w:t>.</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405AFC">
        <w:rPr>
          <w:rFonts w:ascii="Arial" w:hAnsi="Arial" w:cs="Arial"/>
          <w:bCs/>
        </w:rPr>
        <w:t>The n</w:t>
      </w:r>
      <w:r w:rsidR="00CA3625">
        <w:rPr>
          <w:rFonts w:ascii="Arial" w:hAnsi="Arial" w:cs="Arial"/>
          <w:bCs/>
        </w:rPr>
        <w:t>ext meeting</w:t>
      </w:r>
      <w:r w:rsidR="00405AFC">
        <w:rPr>
          <w:rFonts w:ascii="Arial" w:hAnsi="Arial" w:cs="Arial"/>
          <w:bCs/>
        </w:rPr>
        <w:t xml:space="preserve"> is</w:t>
      </w:r>
      <w:r w:rsidR="00CA3625">
        <w:rPr>
          <w:rFonts w:ascii="Arial" w:hAnsi="Arial" w:cs="Arial"/>
          <w:bCs/>
        </w:rPr>
        <w:t xml:space="preserve"> due to be held on </w:t>
      </w:r>
      <w:r w:rsidR="00843A8B">
        <w:rPr>
          <w:rFonts w:ascii="Arial" w:hAnsi="Arial" w:cs="Arial"/>
          <w:bCs/>
        </w:rPr>
        <w:t>26</w:t>
      </w:r>
      <w:r w:rsidR="00843A8B" w:rsidRPr="00843A8B">
        <w:rPr>
          <w:rFonts w:ascii="Arial" w:hAnsi="Arial" w:cs="Arial"/>
          <w:bCs/>
          <w:vertAlign w:val="superscript"/>
        </w:rPr>
        <w:t>th</w:t>
      </w:r>
      <w:r w:rsidR="00843A8B">
        <w:rPr>
          <w:rFonts w:ascii="Arial" w:hAnsi="Arial" w:cs="Arial"/>
          <w:bCs/>
        </w:rPr>
        <w:t xml:space="preserve"> September </w:t>
      </w:r>
      <w:r w:rsidR="0057158E">
        <w:rPr>
          <w:rFonts w:ascii="Arial" w:hAnsi="Arial" w:cs="Arial"/>
          <w:bCs/>
        </w:rPr>
        <w:t>201</w:t>
      </w:r>
      <w:r w:rsidR="00CA3625">
        <w:rPr>
          <w:rFonts w:ascii="Arial" w:hAnsi="Arial" w:cs="Arial"/>
          <w:bCs/>
        </w:rPr>
        <w:t>9</w:t>
      </w:r>
      <w:r w:rsidR="00405AFC">
        <w:rPr>
          <w:rFonts w:ascii="Arial" w:hAnsi="Arial" w:cs="Arial"/>
          <w:bCs/>
        </w:rPr>
        <w:t>.</w:t>
      </w:r>
    </w:p>
    <w:p w:rsidR="005F3881" w:rsidRPr="00B36DA4" w:rsidRDefault="005F3881" w:rsidP="00111541">
      <w:pPr>
        <w:rPr>
          <w:rFonts w:ascii="Arial" w:hAnsi="Arial" w:cs="Arial"/>
          <w:bCs/>
        </w:rPr>
      </w:pPr>
    </w:p>
    <w:p w:rsidR="002E0A0F" w:rsidRPr="0011551B"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w:t>
      </w:r>
      <w:r w:rsidR="00843A8B">
        <w:rPr>
          <w:rFonts w:ascii="Arial" w:hAnsi="Arial" w:cs="Arial"/>
          <w:bCs/>
        </w:rPr>
        <w:t xml:space="preserve"> </w:t>
      </w:r>
      <w:r w:rsidR="00872300">
        <w:rPr>
          <w:rFonts w:ascii="Arial" w:hAnsi="Arial" w:cs="Arial"/>
          <w:bCs/>
        </w:rPr>
        <w:t>Nothing to report</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due on </w:t>
      </w:r>
      <w:r w:rsidR="00405AFC">
        <w:rPr>
          <w:rFonts w:ascii="Arial" w:hAnsi="Arial" w:cs="Arial"/>
          <w:bCs/>
        </w:rPr>
        <w:t>5</w:t>
      </w:r>
      <w:r w:rsidR="00405AFC" w:rsidRPr="00405AFC">
        <w:rPr>
          <w:rFonts w:ascii="Arial" w:hAnsi="Arial" w:cs="Arial"/>
          <w:bCs/>
          <w:vertAlign w:val="superscript"/>
        </w:rPr>
        <w:t>th</w:t>
      </w:r>
      <w:r w:rsidR="00405AFC">
        <w:rPr>
          <w:rFonts w:ascii="Arial" w:hAnsi="Arial" w:cs="Arial"/>
          <w:bCs/>
        </w:rPr>
        <w:t xml:space="preserve"> September 2019.</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0D3392">
        <w:rPr>
          <w:rFonts w:ascii="Arial" w:hAnsi="Arial" w:cs="Arial"/>
          <w:bCs/>
        </w:rPr>
        <w:t>Nothing to report</w:t>
      </w:r>
    </w:p>
    <w:p w:rsidR="00336552" w:rsidRDefault="00336552" w:rsidP="00663897">
      <w:pPr>
        <w:rPr>
          <w:rFonts w:ascii="Arial" w:hAnsi="Arial" w:cs="Arial"/>
          <w:bCs/>
        </w:rPr>
      </w:pPr>
    </w:p>
    <w:p w:rsidR="007A0862" w:rsidRDefault="000045DF" w:rsidP="000E37A2">
      <w:pPr>
        <w:rPr>
          <w:rFonts w:ascii="Arial" w:hAnsi="Arial" w:cs="Arial"/>
        </w:rPr>
      </w:pPr>
      <w:r>
        <w:rPr>
          <w:rFonts w:ascii="Arial" w:hAnsi="Arial" w:cs="Arial"/>
        </w:rPr>
        <w:t>73</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A top team of environmental experts, community representatives and business leaders has been assembled to deliver Devon’s Carbon Plan, the county’s roadmap to carbon neutrality.</w:t>
      </w:r>
      <w:r>
        <w:rPr>
          <w:rFonts w:ascii="Arial" w:hAnsi="Arial" w:cs="Arial"/>
          <w:sz w:val="20"/>
          <w:szCs w:val="20"/>
        </w:rPr>
        <w:t xml:space="preserve"> </w:t>
      </w:r>
      <w:r w:rsidRPr="00CB0427">
        <w:rPr>
          <w:rFonts w:ascii="Arial" w:hAnsi="Arial" w:cs="Arial"/>
          <w:sz w:val="20"/>
          <w:szCs w:val="20"/>
        </w:rPr>
        <w:t>The formation of the new Net-Zero Task Force follows the latest meeting of the Devon Climate Emergency Response Group (DCERG), made up of the chief officers of more than 25 public, private and voluntary sector organisations.</w:t>
      </w:r>
      <w:r>
        <w:rPr>
          <w:rFonts w:ascii="Arial" w:hAnsi="Arial" w:cs="Arial"/>
          <w:sz w:val="20"/>
          <w:szCs w:val="20"/>
        </w:rPr>
        <w:t xml:space="preserve"> </w:t>
      </w:r>
      <w:r w:rsidRPr="00CB0427">
        <w:rPr>
          <w:rFonts w:ascii="Arial" w:hAnsi="Arial" w:cs="Arial"/>
          <w:sz w:val="20"/>
          <w:szCs w:val="20"/>
        </w:rPr>
        <w:t>And following Devon County Council pledging £250,000 to help deliver the plan the authority is advertising for a Climate Emergency Project Manager, to coordinate and manage the Devon-wide response to the declaration of climate emergencies by various local authorities and organisations across the county.</w:t>
      </w:r>
    </w:p>
    <w:p w:rsidR="00CB0427" w:rsidRPr="00CB0427" w:rsidRDefault="00CB0427" w:rsidP="00CB0427">
      <w:pPr>
        <w:pStyle w:val="PlainText"/>
        <w:rPr>
          <w:rFonts w:ascii="Arial" w:hAnsi="Arial" w:cs="Arial"/>
          <w:sz w:val="20"/>
          <w:szCs w:val="20"/>
        </w:rPr>
      </w:pP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 xml:space="preserve">The Net-Zero Task Force will be chaired by Professor Patrick Devine-Wright of the University of Exeter, an environmental social scientist.   He specialises in researching issues of social acceptance and community engagement with sustainable energy transitions and is a non-Executive Director of </w:t>
      </w:r>
      <w:r w:rsidRPr="00CB0427">
        <w:rPr>
          <w:rFonts w:ascii="Arial" w:hAnsi="Arial" w:cs="Arial"/>
          <w:sz w:val="20"/>
          <w:szCs w:val="20"/>
        </w:rPr>
        <w:lastRenderedPageBreak/>
        <w:t>Exeter Community Energy.   He is a Lead Author for the United Nation’s Intergovernmental Panel on Climate Change, currently contributing to the 6th Assessment Report due for publication in 2021.</w:t>
      </w: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The Task Force is comprised of 12 core members with interests in environment, business, academia and health.   They will be supported by advisory members.</w:t>
      </w: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 xml:space="preserve">The other members are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Iain Stewart, Professor of Geoscience Communication and Director of the Sustainable Earth Institute at the University of Plymouth, and President of the Devon Wildlife Trust.    Kerry Hayes is the marine and offshore energy sector lead at Regen.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Nik Bowyer is Chair of the Chartered Institution of Highways and Transportation South West Region. He is an Associate Director at AECOM and specialises in strategic transport planning, modelling and transport economics.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Hannah Lawrie is Chair of the South West Council of the Chartered Institution of Wastes Management and is also an Associate Director within Ricardo Energy &amp; Environment’s Resource Efficiency and Waste Management practice.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Laura Cardenas is an Atmospheric Chemist at </w:t>
      </w:r>
      <w:proofErr w:type="spellStart"/>
      <w:r w:rsidRPr="00CB0427">
        <w:rPr>
          <w:rFonts w:ascii="Arial" w:hAnsi="Arial" w:cs="Arial"/>
          <w:sz w:val="20"/>
          <w:szCs w:val="20"/>
        </w:rPr>
        <w:t>Rothamsted</w:t>
      </w:r>
      <w:proofErr w:type="spellEnd"/>
      <w:r w:rsidRPr="00CB0427">
        <w:rPr>
          <w:rFonts w:ascii="Arial" w:hAnsi="Arial" w:cs="Arial"/>
          <w:sz w:val="20"/>
          <w:szCs w:val="20"/>
        </w:rPr>
        <w:t xml:space="preserve"> Research in Devon.   She is a key contributor to the Defra inventory of the UK’s greenhouse gas emissions.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James Shorten is a geographer and planner at Geo Consultants with nearly 30 years of work on the planning system and sustainable development.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Tim Jones is Chairman of the South West Business Council and Chair of the North Devon UNESCO Biosphere Foundation.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Gill Westcott is Co-Chair of Transition Exeter and a Director of New Prosperity Devon.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Ian </w:t>
      </w:r>
      <w:proofErr w:type="spellStart"/>
      <w:r w:rsidRPr="00CB0427">
        <w:rPr>
          <w:rFonts w:ascii="Arial" w:hAnsi="Arial" w:cs="Arial"/>
          <w:sz w:val="20"/>
          <w:szCs w:val="20"/>
        </w:rPr>
        <w:t>Hutchcroft</w:t>
      </w:r>
      <w:proofErr w:type="spellEnd"/>
      <w:r w:rsidRPr="00CB0427">
        <w:rPr>
          <w:rFonts w:ascii="Arial" w:hAnsi="Arial" w:cs="Arial"/>
          <w:sz w:val="20"/>
          <w:szCs w:val="20"/>
        </w:rPr>
        <w:t xml:space="preserve"> is Chair of Plymouth Energy Community.   His current focus is with the </w:t>
      </w:r>
      <w:proofErr w:type="spellStart"/>
      <w:r w:rsidRPr="00CB0427">
        <w:rPr>
          <w:rFonts w:ascii="Arial" w:hAnsi="Arial" w:cs="Arial"/>
          <w:sz w:val="20"/>
          <w:szCs w:val="20"/>
        </w:rPr>
        <w:t>ZebCat</w:t>
      </w:r>
      <w:proofErr w:type="spellEnd"/>
      <w:r w:rsidRPr="00CB0427">
        <w:rPr>
          <w:rFonts w:ascii="Arial" w:hAnsi="Arial" w:cs="Arial"/>
          <w:sz w:val="20"/>
          <w:szCs w:val="20"/>
        </w:rPr>
        <w:t xml:space="preserve"> Project, trialling a Dutch retrofit model in Devon called </w:t>
      </w:r>
      <w:proofErr w:type="spellStart"/>
      <w:r w:rsidRPr="00CB0427">
        <w:rPr>
          <w:rFonts w:ascii="Arial" w:hAnsi="Arial" w:cs="Arial"/>
          <w:sz w:val="20"/>
          <w:szCs w:val="20"/>
        </w:rPr>
        <w:t>Energiesprong</w:t>
      </w:r>
      <w:proofErr w:type="spellEnd"/>
      <w:r w:rsidRPr="00CB0427">
        <w:rPr>
          <w:rFonts w:ascii="Arial" w:hAnsi="Arial" w:cs="Arial"/>
          <w:sz w:val="20"/>
          <w:szCs w:val="20"/>
        </w:rPr>
        <w:t xml:space="preserve">.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Elaine Cook is the Chief Executive at Devon Communities Together, the rural community council for Devon.   </w:t>
      </w:r>
    </w:p>
    <w:p w:rsidR="00CB0427" w:rsidRPr="00CB0427" w:rsidRDefault="00CB0427" w:rsidP="00CB0427">
      <w:pPr>
        <w:pStyle w:val="PlainText"/>
        <w:numPr>
          <w:ilvl w:val="0"/>
          <w:numId w:val="31"/>
        </w:numPr>
        <w:rPr>
          <w:rFonts w:ascii="Arial" w:hAnsi="Arial" w:cs="Arial"/>
          <w:sz w:val="20"/>
          <w:szCs w:val="20"/>
        </w:rPr>
      </w:pPr>
      <w:r w:rsidRPr="00CB0427">
        <w:rPr>
          <w:rFonts w:ascii="Arial" w:hAnsi="Arial" w:cs="Arial"/>
          <w:sz w:val="20"/>
          <w:szCs w:val="20"/>
        </w:rPr>
        <w:t xml:space="preserve">Suzanne </w:t>
      </w:r>
      <w:proofErr w:type="spellStart"/>
      <w:r w:rsidRPr="00CB0427">
        <w:rPr>
          <w:rFonts w:ascii="Arial" w:hAnsi="Arial" w:cs="Arial"/>
          <w:sz w:val="20"/>
          <w:szCs w:val="20"/>
        </w:rPr>
        <w:t>Goodfellow</w:t>
      </w:r>
      <w:proofErr w:type="spellEnd"/>
      <w:r w:rsidRPr="00CB0427">
        <w:rPr>
          <w:rFonts w:ascii="Arial" w:hAnsi="Arial" w:cs="Arial"/>
          <w:sz w:val="20"/>
          <w:szCs w:val="20"/>
        </w:rPr>
        <w:t xml:space="preserve"> is an ecologist and environmentalist who </w:t>
      </w:r>
      <w:proofErr w:type="gramStart"/>
      <w:r w:rsidRPr="00CB0427">
        <w:rPr>
          <w:rFonts w:ascii="Arial" w:hAnsi="Arial" w:cs="Arial"/>
          <w:sz w:val="20"/>
          <w:szCs w:val="20"/>
        </w:rPr>
        <w:t>has</w:t>
      </w:r>
      <w:proofErr w:type="gramEnd"/>
      <w:r w:rsidRPr="00CB0427">
        <w:rPr>
          <w:rFonts w:ascii="Arial" w:hAnsi="Arial" w:cs="Arial"/>
          <w:sz w:val="20"/>
          <w:szCs w:val="20"/>
        </w:rPr>
        <w:t xml:space="preserve"> worked in conservation for over 30 years, mostly with Dartmoor National Park Authority where she was Director and led on climate change. Currently, Sue is the Chair of Devon Wildlife Trust.</w:t>
      </w:r>
    </w:p>
    <w:p w:rsidR="00CF1BCB" w:rsidRPr="00CB0427" w:rsidRDefault="00CF1BCB" w:rsidP="007A0862">
      <w:pPr>
        <w:rPr>
          <w:rFonts w:ascii="Arial" w:hAnsi="Arial" w:cs="Arial"/>
          <w:b/>
          <w:u w:val="single"/>
        </w:rPr>
      </w:pPr>
    </w:p>
    <w:p w:rsidR="007A0862" w:rsidRDefault="007A0862" w:rsidP="007A0862">
      <w:pPr>
        <w:rPr>
          <w:rFonts w:ascii="Arial" w:hAnsi="Arial" w:cs="Arial"/>
          <w:b/>
          <w:u w:val="single"/>
        </w:rPr>
      </w:pPr>
      <w:r w:rsidRPr="007A0862">
        <w:rPr>
          <w:rFonts w:ascii="Arial" w:hAnsi="Arial" w:cs="Arial"/>
          <w:b/>
          <w:u w:val="single"/>
        </w:rPr>
        <w:t>District Matters</w:t>
      </w: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Newton Abbot is set to benefit from a £multi-million investment from government as the result of a successful bid from Teignbridge Council for funding for the town centre.</w:t>
      </w:r>
      <w:r>
        <w:rPr>
          <w:rFonts w:ascii="Arial" w:hAnsi="Arial" w:cs="Arial"/>
          <w:sz w:val="20"/>
          <w:szCs w:val="20"/>
        </w:rPr>
        <w:t xml:space="preserve"> </w:t>
      </w:r>
      <w:r w:rsidRPr="00CB0427">
        <w:rPr>
          <w:rFonts w:ascii="Arial" w:hAnsi="Arial" w:cs="Arial"/>
          <w:sz w:val="20"/>
          <w:szCs w:val="20"/>
        </w:rPr>
        <w:t>In an announcement made last Monday, the Prime Minister revealed a £1 billion funding boost under the Ministry of Housing, Communities and Local Government’s Future High Streets Fund, which aims to breathe new life into town centres across the country.</w:t>
      </w:r>
    </w:p>
    <w:p w:rsidR="00CB0427" w:rsidRPr="00CB0427" w:rsidRDefault="00CB0427" w:rsidP="00CB0427">
      <w:pPr>
        <w:pStyle w:val="PlainText"/>
        <w:rPr>
          <w:rFonts w:ascii="Arial" w:hAnsi="Arial" w:cs="Arial"/>
          <w:sz w:val="20"/>
          <w:szCs w:val="20"/>
        </w:rPr>
      </w:pP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Council Leader Gordon Hook has welcomed the announcement, as one of just 100 successful towns and cities across the UK to have received the hotly-contested cash.</w:t>
      </w:r>
      <w:r>
        <w:rPr>
          <w:rFonts w:ascii="Arial" w:hAnsi="Arial" w:cs="Arial"/>
          <w:sz w:val="20"/>
          <w:szCs w:val="20"/>
        </w:rPr>
        <w:t xml:space="preserve"> </w:t>
      </w:r>
      <w:r w:rsidRPr="00CB0427">
        <w:rPr>
          <w:rFonts w:ascii="Arial" w:hAnsi="Arial" w:cs="Arial"/>
          <w:sz w:val="20"/>
          <w:szCs w:val="20"/>
        </w:rPr>
        <w:t>He said: "We have huge ambitions for Newton’s future. This funding will complement and drive forward other major schemes we have already earmarked for the town including building a new hotel and 4-screen cinema in the town centre, improving flood defences, and securing a more environmentally sustainable infrastructure for the town.”</w:t>
      </w:r>
      <w:r>
        <w:rPr>
          <w:rFonts w:ascii="Arial" w:hAnsi="Arial" w:cs="Arial"/>
          <w:sz w:val="20"/>
          <w:szCs w:val="20"/>
        </w:rPr>
        <w:t xml:space="preserve"> </w:t>
      </w:r>
      <w:r w:rsidRPr="00CB0427">
        <w:rPr>
          <w:rFonts w:ascii="Arial" w:hAnsi="Arial" w:cs="Arial"/>
          <w:sz w:val="20"/>
          <w:szCs w:val="20"/>
        </w:rPr>
        <w:t>The fund was set up to assist local high streets to evolve and adapt to the changing retail landscape, encouraging the development of vibrant town and city centres where people live, shop, use services, and spend their leisure time.</w:t>
      </w:r>
      <w:r w:rsidR="00D60F42">
        <w:rPr>
          <w:rFonts w:ascii="Arial" w:hAnsi="Arial" w:cs="Arial"/>
          <w:sz w:val="20"/>
          <w:szCs w:val="20"/>
        </w:rPr>
        <w:t xml:space="preserve"> </w:t>
      </w:r>
      <w:r w:rsidRPr="00CB0427">
        <w:rPr>
          <w:rFonts w:ascii="Arial" w:hAnsi="Arial" w:cs="Arial"/>
          <w:sz w:val="20"/>
          <w:szCs w:val="20"/>
        </w:rPr>
        <w:t xml:space="preserve">The future growth and prosperity of Newton Abbot and the surrounding area could be secured by confirmation of the town’s status as a ‘Garden </w:t>
      </w:r>
      <w:proofErr w:type="spellStart"/>
      <w:r w:rsidRPr="00CB0427">
        <w:rPr>
          <w:rFonts w:ascii="Arial" w:hAnsi="Arial" w:cs="Arial"/>
          <w:sz w:val="20"/>
          <w:szCs w:val="20"/>
        </w:rPr>
        <w:t>Community’.That’s</w:t>
      </w:r>
      <w:proofErr w:type="spellEnd"/>
      <w:r w:rsidRPr="00CB0427">
        <w:rPr>
          <w:rFonts w:ascii="Arial" w:hAnsi="Arial" w:cs="Arial"/>
          <w:sz w:val="20"/>
          <w:szCs w:val="20"/>
        </w:rPr>
        <w:t xml:space="preserve"> the message behind a recommendation to Teignbridge councillors that they accept a Government offer to be part of the Garden Communities programme, play a full part in the wider Greater Exeter Strategic Plan garden community project and make full use of the £150,000 ‘capacity funding’ that goes with it.</w:t>
      </w:r>
    </w:p>
    <w:p w:rsidR="00CB0427" w:rsidRPr="00CB0427" w:rsidRDefault="00CB0427" w:rsidP="00CB0427">
      <w:pPr>
        <w:pStyle w:val="PlainText"/>
        <w:rPr>
          <w:rFonts w:ascii="Arial" w:hAnsi="Arial" w:cs="Arial"/>
          <w:sz w:val="20"/>
          <w:szCs w:val="20"/>
        </w:rPr>
      </w:pP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A report says that Teignbridge would benefit from the ability to plan high quality new neighbourhoods when it is considered by Teignbridge’s Executive Committee on Thursday.</w:t>
      </w:r>
      <w:r>
        <w:rPr>
          <w:rFonts w:ascii="Arial" w:hAnsi="Arial" w:cs="Arial"/>
          <w:sz w:val="20"/>
          <w:szCs w:val="20"/>
        </w:rPr>
        <w:t xml:space="preserve"> </w:t>
      </w:r>
      <w:r w:rsidRPr="00CB0427">
        <w:rPr>
          <w:rFonts w:ascii="Arial" w:hAnsi="Arial" w:cs="Arial"/>
          <w:sz w:val="20"/>
          <w:szCs w:val="20"/>
        </w:rPr>
        <w:t>The Garden Community status – and the associated Government funding – links seamlessly with the above news.</w:t>
      </w:r>
      <w:r w:rsidR="005847FD">
        <w:rPr>
          <w:rFonts w:ascii="Arial" w:hAnsi="Arial" w:cs="Arial"/>
          <w:sz w:val="20"/>
          <w:szCs w:val="20"/>
        </w:rPr>
        <w:t xml:space="preserve"> </w:t>
      </w: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Finally, in a bid to simplify the current system of local assistance for working-age households struggling to pay their Council Tax, Teignbridge District Council is planning to consult with those who would be affected by any changes, to ensure it moves to the fairest possible new scheme.</w:t>
      </w:r>
      <w:r>
        <w:rPr>
          <w:rFonts w:ascii="Arial" w:hAnsi="Arial" w:cs="Arial"/>
          <w:sz w:val="20"/>
          <w:szCs w:val="20"/>
        </w:rPr>
        <w:t xml:space="preserve"> </w:t>
      </w:r>
      <w:r w:rsidRPr="00CB0427">
        <w:rPr>
          <w:rFonts w:ascii="Arial" w:hAnsi="Arial" w:cs="Arial"/>
          <w:sz w:val="20"/>
          <w:szCs w:val="20"/>
        </w:rPr>
        <w:t>Complications for claimants caused by links with Universal Credit have persuaded local authorities across Devon to seek a simpler Council Tax Support format for households struggling to make ends meet.</w:t>
      </w:r>
      <w:r>
        <w:rPr>
          <w:rFonts w:ascii="Arial" w:hAnsi="Arial" w:cs="Arial"/>
          <w:sz w:val="20"/>
          <w:szCs w:val="20"/>
        </w:rPr>
        <w:t xml:space="preserve"> </w:t>
      </w:r>
      <w:r w:rsidRPr="00CB0427">
        <w:rPr>
          <w:rFonts w:ascii="Arial" w:hAnsi="Arial" w:cs="Arial"/>
          <w:sz w:val="20"/>
          <w:szCs w:val="20"/>
        </w:rPr>
        <w:t xml:space="preserve">It’s expected that Teignbridge’s new scheme will be fairer for households with lower incomes, </w:t>
      </w:r>
      <w:r w:rsidRPr="00CB0427">
        <w:rPr>
          <w:rFonts w:ascii="Arial" w:hAnsi="Arial" w:cs="Arial"/>
          <w:sz w:val="20"/>
          <w:szCs w:val="20"/>
        </w:rPr>
        <w:lastRenderedPageBreak/>
        <w:t>with some households on higher incomes paying more.   The Exceptional Hardship Fund will remain in place as a safety net – both during the transition period and in any ongoing cases of genuine need.</w:t>
      </w:r>
    </w:p>
    <w:p w:rsidR="00CB0427" w:rsidRPr="00CB0427" w:rsidRDefault="00CB0427" w:rsidP="00CB0427">
      <w:pPr>
        <w:pStyle w:val="PlainText"/>
        <w:rPr>
          <w:rFonts w:ascii="Arial" w:hAnsi="Arial" w:cs="Arial"/>
          <w:sz w:val="20"/>
          <w:szCs w:val="20"/>
        </w:rPr>
      </w:pPr>
      <w:r w:rsidRPr="00CB0427">
        <w:rPr>
          <w:rFonts w:ascii="Arial" w:hAnsi="Arial" w:cs="Arial"/>
          <w:sz w:val="20"/>
          <w:szCs w:val="20"/>
        </w:rPr>
        <w:t>The proposed new scheme would also include a return-to-work incentive for Universal Credit and other benefit claimants, by continuing support for one month beyond the date they resume employment.</w:t>
      </w:r>
    </w:p>
    <w:p w:rsidR="00CB0427" w:rsidRDefault="00CB0427" w:rsidP="007A0862">
      <w:pPr>
        <w:rPr>
          <w:rFonts w:ascii="Arial" w:hAnsi="Arial" w:cs="Arial"/>
          <w:b/>
          <w:u w:val="single"/>
        </w:rPr>
      </w:pPr>
    </w:p>
    <w:p w:rsidR="00CD6611" w:rsidRDefault="000045DF" w:rsidP="00FD144E">
      <w:pPr>
        <w:rPr>
          <w:rFonts w:ascii="Arial" w:hAnsi="Arial" w:cs="Arial"/>
        </w:rPr>
      </w:pPr>
      <w:r>
        <w:rPr>
          <w:rFonts w:ascii="Arial" w:hAnsi="Arial" w:cs="Arial"/>
        </w:rPr>
        <w:t>74</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6365B8">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CA3625" w:rsidRDefault="00CA3625" w:rsidP="00FD144E">
      <w:pPr>
        <w:rPr>
          <w:rFonts w:ascii="Arial" w:hAnsi="Arial" w:cs="Arial"/>
        </w:rPr>
      </w:pPr>
    </w:p>
    <w:p w:rsidR="00F945F3" w:rsidRPr="00F945F3" w:rsidRDefault="00F945F3" w:rsidP="00F945F3">
      <w:pPr>
        <w:rPr>
          <w:rFonts w:ascii="Arial" w:hAnsi="Arial" w:cs="Arial"/>
        </w:rPr>
      </w:pPr>
      <w:r w:rsidRPr="00F945F3">
        <w:rPr>
          <w:rFonts w:ascii="Arial" w:hAnsi="Arial" w:cs="Arial"/>
        </w:rPr>
        <w:t xml:space="preserve">The Minutes of the Plans meeting held on </w:t>
      </w:r>
      <w:r>
        <w:rPr>
          <w:rFonts w:ascii="Arial" w:hAnsi="Arial" w:cs="Arial"/>
        </w:rPr>
        <w:t xml:space="preserve">Wednesday </w:t>
      </w:r>
      <w:r w:rsidR="00CF1BCB">
        <w:rPr>
          <w:rFonts w:ascii="Arial" w:hAnsi="Arial" w:cs="Arial"/>
        </w:rPr>
        <w:t>21</w:t>
      </w:r>
      <w:r w:rsidR="00CF1BCB" w:rsidRPr="00CF1BCB">
        <w:rPr>
          <w:rFonts w:ascii="Arial" w:hAnsi="Arial" w:cs="Arial"/>
          <w:vertAlign w:val="superscript"/>
        </w:rPr>
        <w:t>st</w:t>
      </w:r>
      <w:r w:rsidR="00CF1BCB">
        <w:rPr>
          <w:rFonts w:ascii="Arial" w:hAnsi="Arial" w:cs="Arial"/>
        </w:rPr>
        <w:t xml:space="preserve"> August</w:t>
      </w:r>
      <w:r w:rsidRPr="00F945F3">
        <w:rPr>
          <w:rFonts w:ascii="Arial" w:hAnsi="Arial" w:cs="Arial"/>
        </w:rPr>
        <w:t xml:space="preserve"> 2019, were approved and taken as read</w:t>
      </w:r>
      <w:r w:rsidR="00872300">
        <w:rPr>
          <w:rFonts w:ascii="Arial" w:hAnsi="Arial" w:cs="Arial"/>
        </w:rPr>
        <w:t xml:space="preserve"> (Meeting not held)</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F1BCB" w:rsidRDefault="00CF1BCB" w:rsidP="003507F8">
      <w:pPr>
        <w:rPr>
          <w:rFonts w:ascii="Arial" w:hAnsi="Arial" w:cs="Arial"/>
        </w:rPr>
      </w:pPr>
      <w:r w:rsidRPr="00CF1BCB">
        <w:rPr>
          <w:rFonts w:ascii="Arial" w:hAnsi="Arial" w:cs="Arial"/>
          <w:b/>
        </w:rPr>
        <w:t>G</w:t>
      </w:r>
      <w:r w:rsidR="006D45DE">
        <w:rPr>
          <w:rFonts w:ascii="Arial" w:hAnsi="Arial" w:cs="Arial"/>
          <w:b/>
        </w:rPr>
        <w:t>ranted</w:t>
      </w:r>
      <w:r>
        <w:rPr>
          <w:rFonts w:ascii="Arial" w:hAnsi="Arial" w:cs="Arial"/>
        </w:rPr>
        <w:t xml:space="preserve">: </w:t>
      </w:r>
      <w:r w:rsidR="006D45DE" w:rsidRPr="00CF4DCC">
        <w:rPr>
          <w:rFonts w:ascii="Arial" w:hAnsi="Arial" w:cs="Arial"/>
        </w:rPr>
        <w:t xml:space="preserve">Application </w:t>
      </w:r>
      <w:r w:rsidR="006D45DE">
        <w:rPr>
          <w:rFonts w:ascii="Arial" w:hAnsi="Arial" w:cs="Arial"/>
        </w:rPr>
        <w:t>19/01067/FUL</w:t>
      </w:r>
      <w:r w:rsidR="006D45DE" w:rsidRPr="00CF4DCC">
        <w:rPr>
          <w:rFonts w:ascii="Arial" w:hAnsi="Arial" w:cs="Arial"/>
        </w:rPr>
        <w:t xml:space="preserve"> – </w:t>
      </w:r>
      <w:r w:rsidR="006D45DE">
        <w:rPr>
          <w:rFonts w:ascii="Arial" w:hAnsi="Arial" w:cs="Arial"/>
        </w:rPr>
        <w:t xml:space="preserve">Sid-division of existing site to form two separate dwellings and curtilages at Hara, </w:t>
      </w:r>
      <w:proofErr w:type="spellStart"/>
      <w:r w:rsidR="006D45DE">
        <w:rPr>
          <w:rFonts w:ascii="Arial" w:hAnsi="Arial" w:cs="Arial"/>
        </w:rPr>
        <w:t>Dainton</w:t>
      </w:r>
      <w:proofErr w:type="spellEnd"/>
    </w:p>
    <w:p w:rsidR="00C401D1" w:rsidRDefault="00C401D1"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6B1D46" w:rsidRDefault="006B1D46" w:rsidP="00E54F40">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0C4ECB" w:rsidRDefault="005D17C3" w:rsidP="00872300">
      <w:pPr>
        <w:rPr>
          <w:rFonts w:ascii="Arial" w:hAnsi="Arial" w:cs="Arial"/>
        </w:rPr>
      </w:pPr>
      <w:r w:rsidRPr="00D87CDC">
        <w:rPr>
          <w:rFonts w:ascii="Arial" w:hAnsi="Arial" w:cs="Arial"/>
          <w:b/>
        </w:rPr>
        <w:t xml:space="preserve">Application </w:t>
      </w:r>
      <w:r w:rsidR="006D45DE">
        <w:rPr>
          <w:rFonts w:ascii="Arial" w:hAnsi="Arial" w:cs="Arial"/>
          <w:b/>
        </w:rPr>
        <w:t>19/01592/FUL</w:t>
      </w:r>
      <w:r w:rsidR="00D87CDC">
        <w:rPr>
          <w:rFonts w:ascii="Arial" w:hAnsi="Arial" w:cs="Arial"/>
          <w:b/>
        </w:rPr>
        <w:t xml:space="preserve"> – </w:t>
      </w:r>
      <w:proofErr w:type="spellStart"/>
      <w:r w:rsidR="006D45DE">
        <w:rPr>
          <w:rFonts w:ascii="Arial" w:hAnsi="Arial" w:cs="Arial"/>
        </w:rPr>
        <w:t>Sunningdale</w:t>
      </w:r>
      <w:proofErr w:type="spellEnd"/>
      <w:r w:rsidR="006D45DE">
        <w:rPr>
          <w:rFonts w:ascii="Arial" w:hAnsi="Arial" w:cs="Arial"/>
        </w:rPr>
        <w:t>, Totnes Road – Retrospective application for garden room</w:t>
      </w:r>
    </w:p>
    <w:p w:rsidR="00156279" w:rsidRDefault="00156279" w:rsidP="00872300">
      <w:pPr>
        <w:rPr>
          <w:rFonts w:ascii="Arial" w:hAnsi="Arial" w:cs="Arial"/>
        </w:rPr>
      </w:pPr>
      <w:proofErr w:type="spellStart"/>
      <w:r>
        <w:rPr>
          <w:rFonts w:ascii="Arial" w:hAnsi="Arial" w:cs="Arial"/>
        </w:rPr>
        <w:t>Coun.Farrow</w:t>
      </w:r>
      <w:proofErr w:type="spellEnd"/>
      <w:r>
        <w:rPr>
          <w:rFonts w:ascii="Arial" w:hAnsi="Arial" w:cs="Arial"/>
        </w:rPr>
        <w:t xml:space="preserve"> </w:t>
      </w:r>
      <w:r w:rsidR="00A51C94">
        <w:rPr>
          <w:rFonts w:ascii="Arial" w:hAnsi="Arial" w:cs="Arial"/>
        </w:rPr>
        <w:t xml:space="preserve">is going to put a response together and will circulate </w:t>
      </w:r>
    </w:p>
    <w:p w:rsidR="00402255" w:rsidRDefault="00402255" w:rsidP="00872300">
      <w:pPr>
        <w:rPr>
          <w:rFonts w:ascii="Arial" w:hAnsi="Arial" w:cs="Arial"/>
        </w:rPr>
      </w:pPr>
      <w:r>
        <w:rPr>
          <w:rFonts w:ascii="Arial" w:hAnsi="Arial" w:cs="Arial"/>
          <w:b/>
        </w:rPr>
        <w:t xml:space="preserve">Application </w:t>
      </w:r>
      <w:r w:rsidR="006D45DE">
        <w:rPr>
          <w:rFonts w:ascii="Arial" w:hAnsi="Arial" w:cs="Arial"/>
          <w:b/>
        </w:rPr>
        <w:t>19/01377</w:t>
      </w:r>
      <w:r>
        <w:rPr>
          <w:rFonts w:ascii="Arial" w:hAnsi="Arial" w:cs="Arial"/>
          <w:b/>
        </w:rPr>
        <w:t>/</w:t>
      </w:r>
      <w:r w:rsidR="006D45DE">
        <w:rPr>
          <w:rFonts w:ascii="Arial" w:hAnsi="Arial" w:cs="Arial"/>
          <w:b/>
        </w:rPr>
        <w:t>MAJ</w:t>
      </w:r>
      <w:r>
        <w:rPr>
          <w:rFonts w:ascii="Arial" w:hAnsi="Arial" w:cs="Arial"/>
          <w:b/>
        </w:rPr>
        <w:t xml:space="preserve"> – </w:t>
      </w:r>
      <w:proofErr w:type="spellStart"/>
      <w:r w:rsidR="006D45DE">
        <w:rPr>
          <w:rFonts w:ascii="Arial" w:hAnsi="Arial" w:cs="Arial"/>
        </w:rPr>
        <w:t>Biltor</w:t>
      </w:r>
      <w:proofErr w:type="spellEnd"/>
      <w:r w:rsidR="006D45DE">
        <w:rPr>
          <w:rFonts w:ascii="Arial" w:hAnsi="Arial" w:cs="Arial"/>
        </w:rPr>
        <w:t>, Animals in Distress – Kennel block and training barn, reception centre and associated external works</w:t>
      </w:r>
    </w:p>
    <w:p w:rsidR="00A51C94" w:rsidRDefault="00A51C94" w:rsidP="00A51C94">
      <w:pPr>
        <w:rPr>
          <w:rFonts w:ascii="Arial" w:hAnsi="Arial" w:cs="Arial"/>
        </w:rPr>
      </w:pPr>
      <w:r>
        <w:rPr>
          <w:rFonts w:ascii="Arial" w:hAnsi="Arial" w:cs="Arial"/>
        </w:rPr>
        <w:t xml:space="preserve">Coun.Farrow </w:t>
      </w:r>
      <w:r w:rsidR="00BC2FBB">
        <w:rPr>
          <w:rFonts w:ascii="Arial" w:hAnsi="Arial" w:cs="Arial"/>
        </w:rPr>
        <w:t xml:space="preserve">proposed no objection, Coun.Smith seconded (All unanimous) </w:t>
      </w:r>
      <w:r>
        <w:rPr>
          <w:rFonts w:ascii="Arial" w:hAnsi="Arial" w:cs="Arial"/>
        </w:rPr>
        <w:t xml:space="preserve"> </w:t>
      </w:r>
    </w:p>
    <w:p w:rsidR="006D45DE" w:rsidRPr="006D45DE" w:rsidRDefault="00A51C94" w:rsidP="006D45DE">
      <w:pPr>
        <w:rPr>
          <w:rFonts w:ascii="Arial" w:hAnsi="Arial" w:cs="Arial"/>
        </w:rPr>
      </w:pPr>
      <w:r>
        <w:rPr>
          <w:rFonts w:ascii="Arial" w:hAnsi="Arial" w:cs="Arial"/>
          <w:b/>
        </w:rPr>
        <w:t>A</w:t>
      </w:r>
      <w:r w:rsidRPr="00E100AD">
        <w:rPr>
          <w:rFonts w:ascii="Arial" w:hAnsi="Arial" w:cs="Arial"/>
          <w:b/>
        </w:rPr>
        <w:t>pplication 19/0</w:t>
      </w:r>
      <w:r w:rsidR="006D45DE">
        <w:rPr>
          <w:rFonts w:ascii="Arial" w:hAnsi="Arial" w:cs="Arial"/>
          <w:b/>
        </w:rPr>
        <w:t>1586</w:t>
      </w:r>
      <w:r w:rsidRPr="00E100AD">
        <w:rPr>
          <w:rFonts w:ascii="Arial" w:hAnsi="Arial" w:cs="Arial"/>
          <w:b/>
        </w:rPr>
        <w:t xml:space="preserve">/FUL </w:t>
      </w:r>
      <w:r>
        <w:rPr>
          <w:rFonts w:ascii="Arial" w:hAnsi="Arial" w:cs="Arial"/>
          <w:b/>
        </w:rPr>
        <w:t>–</w:t>
      </w:r>
      <w:r w:rsidR="006D45DE">
        <w:rPr>
          <w:rFonts w:ascii="Arial" w:hAnsi="Arial" w:cs="Arial"/>
          <w:b/>
        </w:rPr>
        <w:t xml:space="preserve"> </w:t>
      </w:r>
      <w:r w:rsidR="006D45DE">
        <w:rPr>
          <w:rFonts w:ascii="Arial" w:hAnsi="Arial" w:cs="Arial"/>
        </w:rPr>
        <w:t xml:space="preserve">Land East of Great </w:t>
      </w:r>
      <w:proofErr w:type="spellStart"/>
      <w:r w:rsidR="006D45DE">
        <w:rPr>
          <w:rFonts w:ascii="Arial" w:hAnsi="Arial" w:cs="Arial"/>
        </w:rPr>
        <w:t>Ambrook</w:t>
      </w:r>
      <w:proofErr w:type="spellEnd"/>
      <w:r w:rsidR="006D45DE">
        <w:rPr>
          <w:rFonts w:ascii="Arial" w:hAnsi="Arial" w:cs="Arial"/>
        </w:rPr>
        <w:t xml:space="preserve">, Great </w:t>
      </w:r>
      <w:proofErr w:type="spellStart"/>
      <w:r w:rsidR="006D45DE">
        <w:rPr>
          <w:rFonts w:ascii="Arial" w:hAnsi="Arial" w:cs="Arial"/>
        </w:rPr>
        <w:t>Ambrook</w:t>
      </w:r>
      <w:proofErr w:type="spellEnd"/>
      <w:r w:rsidR="006D45DE">
        <w:rPr>
          <w:rFonts w:ascii="Arial" w:hAnsi="Arial" w:cs="Arial"/>
        </w:rPr>
        <w:t xml:space="preserve"> Avenue – Agricultural building to house livestock</w:t>
      </w:r>
    </w:p>
    <w:p w:rsidR="00BC2FBB" w:rsidRDefault="00BC2FBB" w:rsidP="00BC2FBB">
      <w:pPr>
        <w:rPr>
          <w:rFonts w:ascii="Arial" w:hAnsi="Arial" w:cs="Arial"/>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Coun.Smith</w:t>
      </w:r>
      <w:proofErr w:type="spellEnd"/>
      <w:r>
        <w:rPr>
          <w:rFonts w:ascii="Arial" w:hAnsi="Arial" w:cs="Arial"/>
        </w:rPr>
        <w:t xml:space="preserve"> seconded (All unanimous)  </w:t>
      </w:r>
    </w:p>
    <w:p w:rsidR="00975D31" w:rsidRPr="00975D31" w:rsidRDefault="00975D31" w:rsidP="00556061">
      <w:pPr>
        <w:rPr>
          <w:rFonts w:ascii="Arial" w:hAnsi="Arial" w:cs="Arial"/>
        </w:rPr>
      </w:pPr>
      <w:r>
        <w:rPr>
          <w:rFonts w:ascii="Arial" w:hAnsi="Arial" w:cs="Arial"/>
          <w:b/>
        </w:rPr>
        <w:t xml:space="preserve">Ipplepen Football Club – </w:t>
      </w:r>
      <w:r>
        <w:rPr>
          <w:rFonts w:ascii="Arial" w:hAnsi="Arial" w:cs="Arial"/>
        </w:rPr>
        <w:t xml:space="preserve"> Permission has been requested to undertake works on the Football Clubhouse. Plans of the proposed works were discussed and </w:t>
      </w:r>
      <w:proofErr w:type="spellStart"/>
      <w:r>
        <w:rPr>
          <w:rFonts w:ascii="Arial" w:hAnsi="Arial" w:cs="Arial"/>
        </w:rPr>
        <w:t>Coun.Farrow</w:t>
      </w:r>
      <w:proofErr w:type="spellEnd"/>
      <w:r>
        <w:rPr>
          <w:rFonts w:ascii="Arial" w:hAnsi="Arial" w:cs="Arial"/>
        </w:rPr>
        <w:t xml:space="preserve"> will put a response together and circulate.</w:t>
      </w:r>
    </w:p>
    <w:p w:rsidR="00975D31" w:rsidRDefault="00975D31" w:rsidP="00556061">
      <w:pPr>
        <w:rPr>
          <w:rFonts w:ascii="Arial" w:hAnsi="Arial" w:cs="Arial"/>
          <w:b/>
        </w:rPr>
      </w:pPr>
    </w:p>
    <w:p w:rsidR="006D497E" w:rsidRDefault="000045DF" w:rsidP="00663897">
      <w:pPr>
        <w:rPr>
          <w:rFonts w:ascii="Arial" w:hAnsi="Arial" w:cs="Arial"/>
          <w:iCs/>
          <w:lang w:val="en-US" w:eastAsia="en-GB"/>
        </w:rPr>
      </w:pPr>
      <w:r>
        <w:rPr>
          <w:rFonts w:ascii="Arial" w:hAnsi="Arial" w:cs="Arial"/>
          <w:iCs/>
          <w:lang w:val="en-US" w:eastAsia="en-GB"/>
        </w:rPr>
        <w:t>75</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w:t>
      </w:r>
      <w:r w:rsidR="006D45DE">
        <w:rPr>
          <w:rFonts w:ascii="Arial" w:hAnsi="Arial" w:cs="Arial"/>
          <w:iCs/>
          <w:lang w:val="en-US" w:eastAsia="en-GB"/>
        </w:rPr>
        <w:t>Palethorpe</w:t>
      </w:r>
      <w:proofErr w:type="spellEnd"/>
    </w:p>
    <w:p w:rsidR="00FA044E" w:rsidRPr="005F3881" w:rsidRDefault="00FA044E" w:rsidP="00663897">
      <w:pPr>
        <w:rPr>
          <w:rFonts w:ascii="Arial" w:hAnsi="Arial" w:cs="Arial"/>
          <w:bCs/>
        </w:rPr>
      </w:pPr>
    </w:p>
    <w:p w:rsidR="002621FC" w:rsidRDefault="002621FC" w:rsidP="002621FC">
      <w:pPr>
        <w:rPr>
          <w:rFonts w:ascii="Arial" w:hAnsi="Arial" w:cs="Arial"/>
          <w:b/>
        </w:rPr>
      </w:pPr>
      <w:r w:rsidRPr="00E83F86">
        <w:rPr>
          <w:rFonts w:ascii="Arial" w:hAnsi="Arial" w:cs="Arial"/>
          <w:bCs/>
        </w:rPr>
        <w:t xml:space="preserve">The Minutes from the meeting held on </w:t>
      </w:r>
      <w:r w:rsidR="006D45DE">
        <w:rPr>
          <w:rFonts w:ascii="Arial" w:hAnsi="Arial" w:cs="Arial"/>
          <w:bCs/>
        </w:rPr>
        <w:t>13</w:t>
      </w:r>
      <w:r w:rsidR="006D45DE" w:rsidRPr="006D45DE">
        <w:rPr>
          <w:rFonts w:ascii="Arial" w:hAnsi="Arial" w:cs="Arial"/>
          <w:bCs/>
          <w:vertAlign w:val="superscript"/>
        </w:rPr>
        <w:t>th</w:t>
      </w:r>
      <w:r w:rsidR="006D45DE">
        <w:rPr>
          <w:rFonts w:ascii="Arial" w:hAnsi="Arial" w:cs="Arial"/>
          <w:bCs/>
        </w:rPr>
        <w:t xml:space="preserve"> August</w:t>
      </w:r>
      <w:r w:rsidRPr="00E83F86">
        <w:rPr>
          <w:rFonts w:ascii="Arial" w:hAnsi="Arial" w:cs="Arial"/>
          <w:bCs/>
        </w:rPr>
        <w:t xml:space="preserve"> 201</w:t>
      </w:r>
      <w:r w:rsidR="00F945F3">
        <w:rPr>
          <w:rFonts w:ascii="Arial" w:hAnsi="Arial" w:cs="Arial"/>
          <w:bCs/>
        </w:rPr>
        <w:t>9</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r w:rsidRPr="003056D0">
        <w:rPr>
          <w:rFonts w:ascii="Arial" w:hAnsi="Arial" w:cs="Arial"/>
          <w:b/>
        </w:rPr>
        <w:t xml:space="preserve"> </w:t>
      </w:r>
    </w:p>
    <w:p w:rsidR="002621FC" w:rsidRDefault="002621FC" w:rsidP="002621FC">
      <w:pPr>
        <w:rPr>
          <w:rFonts w:ascii="Arial" w:hAnsi="Arial" w:cs="Arial"/>
          <w:b/>
        </w:rPr>
      </w:pPr>
    </w:p>
    <w:p w:rsidR="00FF2D3B" w:rsidRDefault="00784AED" w:rsidP="003C14C2">
      <w:pPr>
        <w:pStyle w:val="NoSpacing"/>
        <w:ind w:left="720"/>
        <w:rPr>
          <w:rFonts w:ascii="Arial" w:hAnsi="Arial" w:cs="Arial"/>
          <w:sz w:val="20"/>
          <w:szCs w:val="20"/>
        </w:rPr>
      </w:pPr>
      <w:r>
        <w:rPr>
          <w:rFonts w:ascii="Arial" w:hAnsi="Arial" w:cs="Arial"/>
          <w:sz w:val="20"/>
          <w:szCs w:val="20"/>
        </w:rPr>
        <w:t>a)</w:t>
      </w:r>
      <w:r w:rsidR="003B2820">
        <w:rPr>
          <w:rFonts w:ascii="Arial" w:hAnsi="Arial" w:cs="Arial"/>
          <w:sz w:val="20"/>
          <w:szCs w:val="20"/>
        </w:rPr>
        <w:t xml:space="preserve"> </w:t>
      </w:r>
      <w:proofErr w:type="spellStart"/>
      <w:r w:rsidR="003B2820">
        <w:rPr>
          <w:rFonts w:ascii="Arial" w:hAnsi="Arial" w:cs="Arial"/>
          <w:sz w:val="20"/>
          <w:szCs w:val="20"/>
        </w:rPr>
        <w:t>Coun.Palethrope</w:t>
      </w:r>
      <w:proofErr w:type="spellEnd"/>
      <w:r w:rsidR="003B2820">
        <w:rPr>
          <w:rFonts w:ascii="Arial" w:hAnsi="Arial" w:cs="Arial"/>
          <w:sz w:val="20"/>
          <w:szCs w:val="20"/>
        </w:rPr>
        <w:t xml:space="preserve"> proposed that the metal shed which belongs to the Parish Council, at the side of the Mill Centre be taken down and sold as it is no longer used. This will be discussed at the Amenities meeting on Tuesday 10</w:t>
      </w:r>
      <w:r w:rsidR="003B2820" w:rsidRPr="003B2820">
        <w:rPr>
          <w:rFonts w:ascii="Arial" w:hAnsi="Arial" w:cs="Arial"/>
          <w:sz w:val="20"/>
          <w:szCs w:val="20"/>
          <w:vertAlign w:val="superscript"/>
        </w:rPr>
        <w:t>th</w:t>
      </w:r>
      <w:r w:rsidR="003B2820">
        <w:rPr>
          <w:rFonts w:ascii="Arial" w:hAnsi="Arial" w:cs="Arial"/>
          <w:sz w:val="20"/>
          <w:szCs w:val="20"/>
        </w:rPr>
        <w:t xml:space="preserve"> September 2019.</w:t>
      </w:r>
    </w:p>
    <w:p w:rsidR="006D45DE" w:rsidRPr="003B2820" w:rsidRDefault="006D45DE" w:rsidP="003C14C2">
      <w:pPr>
        <w:pStyle w:val="NoSpacing"/>
        <w:ind w:left="720"/>
        <w:rPr>
          <w:rFonts w:ascii="Arial" w:hAnsi="Arial" w:cs="Arial"/>
          <w:sz w:val="20"/>
          <w:szCs w:val="20"/>
        </w:rPr>
      </w:pPr>
      <w:r>
        <w:rPr>
          <w:rFonts w:ascii="Arial" w:hAnsi="Arial" w:cs="Arial"/>
          <w:sz w:val="20"/>
          <w:szCs w:val="20"/>
        </w:rPr>
        <w:t>b)</w:t>
      </w:r>
      <w:r w:rsidR="003B2820">
        <w:rPr>
          <w:rFonts w:ascii="Arial" w:hAnsi="Arial" w:cs="Arial"/>
          <w:sz w:val="20"/>
          <w:szCs w:val="20"/>
        </w:rPr>
        <w:t xml:space="preserve"> Planting of trees at the Football Club was discussed at </w:t>
      </w:r>
      <w:proofErr w:type="spellStart"/>
      <w:r w:rsidR="003B2820">
        <w:rPr>
          <w:rFonts w:ascii="Arial" w:hAnsi="Arial" w:cs="Arial"/>
          <w:sz w:val="20"/>
          <w:szCs w:val="20"/>
        </w:rPr>
        <w:t>Coun.Carnell</w:t>
      </w:r>
      <w:proofErr w:type="spellEnd"/>
      <w:r w:rsidR="003B2820">
        <w:rPr>
          <w:rFonts w:ascii="Arial" w:hAnsi="Arial" w:cs="Arial"/>
          <w:sz w:val="20"/>
          <w:szCs w:val="20"/>
        </w:rPr>
        <w:t xml:space="preserve"> proposed that the Parish Council purchase some saplings. </w:t>
      </w:r>
      <w:proofErr w:type="spellStart"/>
      <w:r w:rsidR="003B2820">
        <w:rPr>
          <w:rFonts w:ascii="Arial" w:hAnsi="Arial" w:cs="Arial"/>
          <w:sz w:val="20"/>
          <w:szCs w:val="20"/>
        </w:rPr>
        <w:t>Coun.Courtier</w:t>
      </w:r>
      <w:proofErr w:type="spellEnd"/>
      <w:r w:rsidR="003B2820">
        <w:rPr>
          <w:rFonts w:ascii="Arial" w:hAnsi="Arial" w:cs="Arial"/>
          <w:sz w:val="20"/>
          <w:szCs w:val="20"/>
        </w:rPr>
        <w:t xml:space="preserve"> will check what the ground is like and if it’s ok the clerk will contact the Primary School and Pre School about getting children involved in planting them </w:t>
      </w:r>
      <w:r w:rsidR="003B2820">
        <w:rPr>
          <w:rFonts w:ascii="Arial" w:hAnsi="Arial" w:cs="Arial"/>
          <w:b/>
          <w:sz w:val="20"/>
          <w:szCs w:val="20"/>
        </w:rPr>
        <w:t xml:space="preserve">Action – </w:t>
      </w:r>
      <w:proofErr w:type="spellStart"/>
      <w:r w:rsidR="003B2820">
        <w:rPr>
          <w:rFonts w:ascii="Arial" w:hAnsi="Arial" w:cs="Arial"/>
          <w:sz w:val="20"/>
          <w:szCs w:val="20"/>
        </w:rPr>
        <w:t>Coun.Courtier</w:t>
      </w:r>
      <w:proofErr w:type="spellEnd"/>
      <w:r w:rsidR="003B2820">
        <w:rPr>
          <w:rFonts w:ascii="Arial" w:hAnsi="Arial" w:cs="Arial"/>
          <w:sz w:val="20"/>
          <w:szCs w:val="20"/>
        </w:rPr>
        <w:t xml:space="preserve"> to check the ground and source out suitable saplings.</w:t>
      </w:r>
    </w:p>
    <w:p w:rsidR="006D45DE" w:rsidRDefault="006D45DE" w:rsidP="003C14C2">
      <w:pPr>
        <w:pStyle w:val="NoSpacing"/>
        <w:ind w:left="720"/>
        <w:rPr>
          <w:rFonts w:ascii="Arial" w:hAnsi="Arial" w:cs="Arial"/>
          <w:sz w:val="20"/>
          <w:szCs w:val="20"/>
        </w:rPr>
      </w:pPr>
      <w:r>
        <w:rPr>
          <w:rFonts w:ascii="Arial" w:hAnsi="Arial" w:cs="Arial"/>
          <w:sz w:val="20"/>
          <w:szCs w:val="20"/>
        </w:rPr>
        <w:t>c)</w:t>
      </w:r>
      <w:r w:rsidR="003B2820">
        <w:rPr>
          <w:rFonts w:ascii="Arial" w:hAnsi="Arial" w:cs="Arial"/>
          <w:sz w:val="20"/>
          <w:szCs w:val="20"/>
        </w:rPr>
        <w:t xml:space="preserve"> New nets for the basketball court have been purchased and put up.</w:t>
      </w:r>
    </w:p>
    <w:p w:rsidR="006D45DE" w:rsidRDefault="006D45DE" w:rsidP="003C14C2">
      <w:pPr>
        <w:pStyle w:val="NoSpacing"/>
        <w:ind w:left="720"/>
        <w:rPr>
          <w:rFonts w:ascii="Arial" w:hAnsi="Arial" w:cs="Arial"/>
          <w:sz w:val="20"/>
          <w:szCs w:val="20"/>
        </w:rPr>
      </w:pPr>
      <w:r>
        <w:rPr>
          <w:rFonts w:ascii="Arial" w:hAnsi="Arial" w:cs="Arial"/>
          <w:sz w:val="20"/>
          <w:szCs w:val="20"/>
        </w:rPr>
        <w:t>d)</w:t>
      </w:r>
      <w:r w:rsidR="003B2820">
        <w:rPr>
          <w:rFonts w:ascii="Arial" w:hAnsi="Arial" w:cs="Arial"/>
          <w:sz w:val="20"/>
          <w:szCs w:val="20"/>
        </w:rPr>
        <w:t xml:space="preserve"> The grass cutting contractor has passed his public liability insurance to the clerk.</w:t>
      </w:r>
    </w:p>
    <w:p w:rsidR="006D45DE" w:rsidRDefault="006D45DE" w:rsidP="003C14C2">
      <w:pPr>
        <w:pStyle w:val="NoSpacing"/>
        <w:ind w:left="720"/>
        <w:rPr>
          <w:rFonts w:ascii="Arial" w:hAnsi="Arial" w:cs="Arial"/>
          <w:sz w:val="20"/>
          <w:szCs w:val="20"/>
        </w:rPr>
      </w:pPr>
      <w:r>
        <w:rPr>
          <w:rFonts w:ascii="Arial" w:hAnsi="Arial" w:cs="Arial"/>
          <w:sz w:val="20"/>
          <w:szCs w:val="20"/>
        </w:rPr>
        <w:t>e)</w:t>
      </w:r>
      <w:r w:rsidR="003B2820">
        <w:rPr>
          <w:rFonts w:ascii="Arial" w:hAnsi="Arial" w:cs="Arial"/>
          <w:sz w:val="20"/>
          <w:szCs w:val="20"/>
        </w:rPr>
        <w:t xml:space="preserve"> The ropes on the typhoon need </w:t>
      </w:r>
      <w:proofErr w:type="gramStart"/>
      <w:r w:rsidR="003B2820">
        <w:rPr>
          <w:rFonts w:ascii="Arial" w:hAnsi="Arial" w:cs="Arial"/>
          <w:sz w:val="20"/>
          <w:szCs w:val="20"/>
        </w:rPr>
        <w:t>replacing,</w:t>
      </w:r>
      <w:proofErr w:type="gramEnd"/>
      <w:r w:rsidR="003B2820">
        <w:rPr>
          <w:rFonts w:ascii="Arial" w:hAnsi="Arial" w:cs="Arial"/>
          <w:sz w:val="20"/>
          <w:szCs w:val="20"/>
        </w:rPr>
        <w:t xml:space="preserve"> this will be discussed at the Amenities meeting on Tuesday 10</w:t>
      </w:r>
      <w:r w:rsidR="003B2820" w:rsidRPr="003B2820">
        <w:rPr>
          <w:rFonts w:ascii="Arial" w:hAnsi="Arial" w:cs="Arial"/>
          <w:sz w:val="20"/>
          <w:szCs w:val="20"/>
          <w:vertAlign w:val="superscript"/>
        </w:rPr>
        <w:t>th</w:t>
      </w:r>
      <w:r w:rsidR="003B2820">
        <w:rPr>
          <w:rFonts w:ascii="Arial" w:hAnsi="Arial" w:cs="Arial"/>
          <w:sz w:val="20"/>
          <w:szCs w:val="20"/>
        </w:rPr>
        <w:t xml:space="preserve"> September 2019.</w:t>
      </w:r>
    </w:p>
    <w:p w:rsidR="006365B8" w:rsidRDefault="006365B8" w:rsidP="00A863C9">
      <w:pPr>
        <w:rPr>
          <w:rFonts w:ascii="Arial" w:hAnsi="Arial" w:cs="Arial"/>
          <w:bCs/>
        </w:rPr>
      </w:pPr>
    </w:p>
    <w:p w:rsidR="0005141D" w:rsidRDefault="000045DF" w:rsidP="00A863C9">
      <w:pPr>
        <w:rPr>
          <w:rFonts w:ascii="Arial" w:hAnsi="Arial" w:cs="Arial"/>
        </w:rPr>
      </w:pPr>
      <w:r>
        <w:rPr>
          <w:rFonts w:ascii="Arial" w:hAnsi="Arial" w:cs="Arial"/>
          <w:bCs/>
        </w:rPr>
        <w:t>76</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F92533">
        <w:rPr>
          <w:rFonts w:ascii="Arial" w:hAnsi="Arial" w:cs="Arial"/>
        </w:rPr>
        <w:t xml:space="preserve"> </w:t>
      </w:r>
      <w:r w:rsidR="002232BC">
        <w:rPr>
          <w:rFonts w:ascii="Arial" w:hAnsi="Arial" w:cs="Arial"/>
        </w:rPr>
        <w:t xml:space="preserve">Coun.Mrs.Olding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6D45DE">
        <w:rPr>
          <w:rFonts w:ascii="Arial" w:hAnsi="Arial" w:cs="Arial"/>
          <w:b/>
          <w:bCs/>
        </w:rPr>
        <w:t>34,996.50</w:t>
      </w:r>
    </w:p>
    <w:p w:rsidR="005A1A0E" w:rsidRDefault="005A1A0E"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327211" w:rsidRDefault="006D45DE" w:rsidP="00327211">
      <w:pPr>
        <w:rPr>
          <w:rFonts w:ascii="Arial" w:hAnsi="Arial" w:cs="Arial"/>
          <w:bCs/>
        </w:rPr>
      </w:pPr>
      <w:r>
        <w:rPr>
          <w:rFonts w:ascii="Arial" w:hAnsi="Arial" w:cs="Arial"/>
          <w:bCs/>
        </w:rPr>
        <w:t>Groundwork UK – Grant for Neighbourhood Plan</w:t>
      </w:r>
      <w:r w:rsidR="00327211">
        <w:rPr>
          <w:rFonts w:ascii="Arial" w:hAnsi="Arial" w:cs="Arial"/>
          <w:bCs/>
        </w:rPr>
        <w:tab/>
      </w:r>
      <w:r w:rsidR="00327211">
        <w:rPr>
          <w:rFonts w:ascii="Arial" w:hAnsi="Arial" w:cs="Arial"/>
          <w:bCs/>
        </w:rPr>
        <w:tab/>
      </w:r>
      <w:r w:rsidR="00327211">
        <w:rPr>
          <w:rFonts w:ascii="Arial" w:hAnsi="Arial" w:cs="Arial"/>
          <w:bCs/>
        </w:rPr>
        <w:tab/>
      </w:r>
      <w:r w:rsidR="00327211">
        <w:rPr>
          <w:rFonts w:ascii="Arial" w:hAnsi="Arial" w:cs="Arial"/>
          <w:bCs/>
        </w:rPr>
        <w:tab/>
      </w:r>
      <w:proofErr w:type="gramStart"/>
      <w:r w:rsidR="00327211">
        <w:rPr>
          <w:rFonts w:ascii="Arial" w:hAnsi="Arial" w:cs="Arial"/>
          <w:bCs/>
        </w:rPr>
        <w:t xml:space="preserve">£  </w:t>
      </w:r>
      <w:r>
        <w:rPr>
          <w:rFonts w:ascii="Arial" w:hAnsi="Arial" w:cs="Arial"/>
          <w:bCs/>
        </w:rPr>
        <w:t>7,812.00</w:t>
      </w:r>
      <w:proofErr w:type="gramEnd"/>
    </w:p>
    <w:p w:rsidR="003B4AC6" w:rsidRDefault="000F2952" w:rsidP="003B4AC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6D45DE">
        <w:rPr>
          <w:rFonts w:ascii="Arial" w:hAnsi="Arial" w:cs="Arial"/>
          <w:b/>
          <w:bCs/>
        </w:rPr>
        <w:t>42,808.50</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6D45DE">
        <w:rPr>
          <w:rFonts w:ascii="Arial" w:hAnsi="Arial" w:cs="Arial"/>
          <w:b/>
          <w:bCs/>
        </w:rPr>
        <w:t>6,353.10</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8D39C9">
        <w:rPr>
          <w:rFonts w:ascii="Arial" w:hAnsi="Arial" w:cs="Arial"/>
          <w:b/>
          <w:bCs/>
        </w:rPr>
        <w:t>36,455.40</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0F2952">
        <w:rPr>
          <w:rFonts w:ascii="Arial" w:hAnsi="Arial" w:cs="Arial"/>
          <w:b/>
          <w:bCs/>
        </w:rPr>
        <w:t>57</w:t>
      </w:r>
      <w:r w:rsidR="00B666D0">
        <w:rPr>
          <w:rFonts w:ascii="Arial" w:hAnsi="Arial" w:cs="Arial"/>
          <w:b/>
          <w:bCs/>
        </w:rPr>
        <w:t>,950.01</w:t>
      </w:r>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proofErr w:type="gramStart"/>
      <w:r>
        <w:rPr>
          <w:rFonts w:ascii="Arial" w:hAnsi="Arial" w:cs="Arial"/>
          <w:b/>
          <w:bCs/>
        </w:rPr>
        <w:t xml:space="preserve">£ </w:t>
      </w:r>
      <w:r w:rsidR="00B61FA6">
        <w:rPr>
          <w:rFonts w:ascii="Arial" w:hAnsi="Arial" w:cs="Arial"/>
          <w:b/>
          <w:bCs/>
        </w:rPr>
        <w:t xml:space="preserve"> </w:t>
      </w:r>
      <w:r w:rsidR="009F36EE">
        <w:rPr>
          <w:rFonts w:ascii="Arial" w:hAnsi="Arial" w:cs="Arial"/>
          <w:b/>
          <w:bCs/>
        </w:rPr>
        <w:t>9</w:t>
      </w:r>
      <w:r w:rsidR="00B61FA6">
        <w:rPr>
          <w:rFonts w:ascii="Arial" w:hAnsi="Arial" w:cs="Arial"/>
          <w:b/>
          <w:bCs/>
        </w:rPr>
        <w:t>4</w:t>
      </w:r>
      <w:r w:rsidR="009F36EE">
        <w:rPr>
          <w:rFonts w:ascii="Arial" w:hAnsi="Arial" w:cs="Arial"/>
          <w:b/>
          <w:bCs/>
        </w:rPr>
        <w:t>,</w:t>
      </w:r>
      <w:r w:rsidR="008D39C9">
        <w:rPr>
          <w:rFonts w:ascii="Arial" w:hAnsi="Arial" w:cs="Arial"/>
          <w:b/>
          <w:bCs/>
        </w:rPr>
        <w:t>405</w:t>
      </w:r>
      <w:r w:rsidR="009F36EE">
        <w:rPr>
          <w:rFonts w:ascii="Arial" w:hAnsi="Arial" w:cs="Arial"/>
          <w:b/>
          <w:bCs/>
        </w:rPr>
        <w:t>.</w:t>
      </w:r>
      <w:r w:rsidR="008D39C9">
        <w:rPr>
          <w:rFonts w:ascii="Arial" w:hAnsi="Arial" w:cs="Arial"/>
          <w:b/>
          <w:bCs/>
        </w:rPr>
        <w:t>4</w:t>
      </w:r>
      <w:r w:rsidR="009F36EE">
        <w:rPr>
          <w:rFonts w:ascii="Arial" w:hAnsi="Arial" w:cs="Arial"/>
          <w:b/>
          <w:bCs/>
        </w:rPr>
        <w:t>1</w:t>
      </w:r>
      <w:proofErr w:type="gramEnd"/>
    </w:p>
    <w:p w:rsidR="002F6875" w:rsidRDefault="002F6875" w:rsidP="002F6875">
      <w:pPr>
        <w:rPr>
          <w:rFonts w:ascii="Arial" w:hAnsi="Arial" w:cs="Arial"/>
          <w:b/>
          <w:bCs/>
        </w:rPr>
      </w:pPr>
    </w:p>
    <w:p w:rsidR="00322F1C" w:rsidRDefault="002F6875" w:rsidP="00014BC0">
      <w:pPr>
        <w:rPr>
          <w:rFonts w:ascii="Arial" w:hAnsi="Arial" w:cs="Arial"/>
        </w:rPr>
      </w:pPr>
      <w:r w:rsidRPr="005F3881">
        <w:rPr>
          <w:rFonts w:ascii="Arial" w:hAnsi="Arial" w:cs="Arial"/>
          <w:b/>
          <w:bCs/>
          <w:u w:val="single"/>
        </w:rPr>
        <w:t>Items discussed:</w:t>
      </w:r>
      <w:r w:rsidR="009E415C">
        <w:rPr>
          <w:rFonts w:ascii="Arial" w:hAnsi="Arial" w:cs="Arial"/>
          <w:bCs/>
        </w:rPr>
        <w:t xml:space="preserve"> </w:t>
      </w:r>
    </w:p>
    <w:p w:rsidR="003B2820" w:rsidRDefault="003B2820" w:rsidP="003B2820">
      <w:pPr>
        <w:ind w:firstLine="720"/>
        <w:rPr>
          <w:rFonts w:ascii="Arial" w:hAnsi="Arial" w:cs="Arial"/>
        </w:rPr>
      </w:pPr>
    </w:p>
    <w:p w:rsidR="003B2820" w:rsidRDefault="003B2820" w:rsidP="00941E82">
      <w:pPr>
        <w:ind w:left="720"/>
        <w:rPr>
          <w:rFonts w:ascii="Arial" w:hAnsi="Arial" w:cs="Arial"/>
        </w:rPr>
      </w:pPr>
      <w:r>
        <w:rPr>
          <w:rFonts w:ascii="Arial" w:hAnsi="Arial" w:cs="Arial"/>
        </w:rPr>
        <w:t xml:space="preserve">a) </w:t>
      </w:r>
      <w:proofErr w:type="spellStart"/>
      <w:r>
        <w:rPr>
          <w:rFonts w:ascii="Arial" w:hAnsi="Arial" w:cs="Arial"/>
        </w:rPr>
        <w:t>Coun.</w:t>
      </w:r>
      <w:r w:rsidR="00941E82">
        <w:rPr>
          <w:rFonts w:ascii="Arial" w:hAnsi="Arial" w:cs="Arial"/>
        </w:rPr>
        <w:t>Mrs.</w:t>
      </w:r>
      <w:r>
        <w:rPr>
          <w:rFonts w:ascii="Arial" w:hAnsi="Arial" w:cs="Arial"/>
        </w:rPr>
        <w:t>Olding</w:t>
      </w:r>
      <w:proofErr w:type="spellEnd"/>
      <w:r>
        <w:rPr>
          <w:rFonts w:ascii="Arial" w:hAnsi="Arial" w:cs="Arial"/>
        </w:rPr>
        <w:t xml:space="preserve"> will arrange a time to meet with the clerk to carry out the interim inspection of the Finance </w:t>
      </w:r>
      <w:r w:rsidR="00941E82">
        <w:rPr>
          <w:rFonts w:ascii="Arial" w:hAnsi="Arial" w:cs="Arial"/>
        </w:rPr>
        <w:t>books.</w:t>
      </w:r>
      <w:r>
        <w:rPr>
          <w:rFonts w:ascii="Arial" w:hAnsi="Arial" w:cs="Arial"/>
        </w:rPr>
        <w:t xml:space="preserve"> </w:t>
      </w:r>
    </w:p>
    <w:p w:rsidR="00941E82" w:rsidRDefault="00941E82" w:rsidP="00941E82">
      <w:pPr>
        <w:ind w:left="720"/>
        <w:rPr>
          <w:rFonts w:ascii="Arial" w:hAnsi="Arial" w:cs="Arial"/>
          <w:bCs/>
        </w:rPr>
      </w:pPr>
      <w:r>
        <w:rPr>
          <w:rFonts w:ascii="Arial" w:hAnsi="Arial" w:cs="Arial"/>
        </w:rPr>
        <w:t xml:space="preserve">b) </w:t>
      </w:r>
      <w:proofErr w:type="spellStart"/>
      <w:r>
        <w:rPr>
          <w:rFonts w:ascii="Arial" w:hAnsi="Arial" w:cs="Arial"/>
        </w:rPr>
        <w:t>Coun.Mrs.Olding</w:t>
      </w:r>
      <w:proofErr w:type="spellEnd"/>
      <w:r>
        <w:rPr>
          <w:rFonts w:ascii="Arial" w:hAnsi="Arial" w:cs="Arial"/>
        </w:rPr>
        <w:t xml:space="preserve"> proposed that £2000 be transferred from the Amenities reserve account into the General Amenities repairs working account. Coun.Farrow seconded (all unanimous) </w:t>
      </w:r>
    </w:p>
    <w:p w:rsidR="009F36EE" w:rsidRDefault="009F36EE" w:rsidP="00663897">
      <w:pPr>
        <w:rPr>
          <w:rFonts w:ascii="Arial" w:hAnsi="Arial" w:cs="Arial"/>
          <w:bCs/>
        </w:rPr>
      </w:pPr>
    </w:p>
    <w:p w:rsidR="00663897" w:rsidRDefault="000045DF" w:rsidP="00663897">
      <w:pPr>
        <w:rPr>
          <w:rFonts w:ascii="Arial" w:hAnsi="Arial" w:cs="Arial"/>
          <w:bCs/>
        </w:rPr>
      </w:pPr>
      <w:r>
        <w:rPr>
          <w:rFonts w:ascii="Arial" w:hAnsi="Arial" w:cs="Arial"/>
          <w:bCs/>
        </w:rPr>
        <w:t>77</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F945F3">
        <w:rPr>
          <w:rFonts w:ascii="Arial" w:hAnsi="Arial" w:cs="Arial"/>
          <w:bCs/>
        </w:rPr>
        <w:t xml:space="preserve"> </w:t>
      </w:r>
      <w:r w:rsidR="00791DA0">
        <w:rPr>
          <w:rFonts w:ascii="Arial" w:hAnsi="Arial" w:cs="Arial"/>
        </w:rPr>
        <w:t xml:space="preserve">Coun.Smith </w:t>
      </w:r>
    </w:p>
    <w:p w:rsidR="00341081" w:rsidRDefault="00341081" w:rsidP="00663897">
      <w:pPr>
        <w:rPr>
          <w:rFonts w:ascii="Arial" w:hAnsi="Arial" w:cs="Arial"/>
          <w:bCs/>
        </w:rPr>
      </w:pPr>
    </w:p>
    <w:p w:rsidR="00941E82" w:rsidRDefault="00941E82" w:rsidP="00034939">
      <w:pPr>
        <w:pStyle w:val="ListParagraph"/>
        <w:numPr>
          <w:ilvl w:val="0"/>
          <w:numId w:val="29"/>
        </w:numPr>
        <w:jc w:val="both"/>
        <w:rPr>
          <w:rFonts w:ascii="Arial" w:eastAsia="Maiandra GD" w:hAnsi="Arial" w:cs="Arial"/>
        </w:rPr>
      </w:pPr>
      <w:r>
        <w:rPr>
          <w:rFonts w:ascii="Arial" w:eastAsia="Maiandra GD" w:hAnsi="Arial" w:cs="Arial"/>
        </w:rPr>
        <w:t>Bridleway 11 at Hard up bridge has been cut but needs cutting again. DCC Highways need to inspect the Bridleway as some of the surface needs re-ballasting.</w:t>
      </w:r>
    </w:p>
    <w:p w:rsidR="00941E82" w:rsidRDefault="00941E82" w:rsidP="00034939">
      <w:pPr>
        <w:pStyle w:val="ListParagraph"/>
        <w:numPr>
          <w:ilvl w:val="0"/>
          <w:numId w:val="29"/>
        </w:numPr>
        <w:jc w:val="both"/>
        <w:rPr>
          <w:rFonts w:ascii="Arial" w:eastAsia="Maiandra GD" w:hAnsi="Arial" w:cs="Arial"/>
        </w:rPr>
      </w:pPr>
      <w:r>
        <w:rPr>
          <w:rFonts w:ascii="Arial" w:eastAsia="Maiandra GD" w:hAnsi="Arial" w:cs="Arial"/>
        </w:rPr>
        <w:t xml:space="preserve">A manhole cover on </w:t>
      </w:r>
      <w:proofErr w:type="spellStart"/>
      <w:r>
        <w:rPr>
          <w:rFonts w:ascii="Arial" w:eastAsia="Maiandra GD" w:hAnsi="Arial" w:cs="Arial"/>
        </w:rPr>
        <w:t>Foredown</w:t>
      </w:r>
      <w:proofErr w:type="spellEnd"/>
      <w:r>
        <w:rPr>
          <w:rFonts w:ascii="Arial" w:eastAsia="Maiandra GD" w:hAnsi="Arial" w:cs="Arial"/>
        </w:rPr>
        <w:t xml:space="preserve"> Road has been reported as broken, it has been reported to DCC Highways. It is a utility manhole cover which the clerk will report to SWW.</w:t>
      </w:r>
    </w:p>
    <w:p w:rsid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The next meeting</w:t>
      </w:r>
      <w:r w:rsidR="00497513">
        <w:rPr>
          <w:rFonts w:ascii="Arial" w:eastAsia="Maiandra GD" w:hAnsi="Arial" w:cs="Arial"/>
        </w:rPr>
        <w:t xml:space="preserve"> </w:t>
      </w:r>
      <w:r w:rsidR="00872300">
        <w:rPr>
          <w:rFonts w:ascii="Arial" w:eastAsia="Maiandra GD" w:hAnsi="Arial" w:cs="Arial"/>
        </w:rPr>
        <w:t>is due to be held on Thursday 19</w:t>
      </w:r>
      <w:r w:rsidR="00DB63C6" w:rsidRPr="00DB63C6">
        <w:rPr>
          <w:rFonts w:ascii="Arial" w:eastAsia="Maiandra GD" w:hAnsi="Arial" w:cs="Arial"/>
          <w:vertAlign w:val="superscript"/>
        </w:rPr>
        <w:t>th</w:t>
      </w:r>
      <w:r w:rsidR="00DB63C6">
        <w:rPr>
          <w:rFonts w:ascii="Arial" w:eastAsia="Maiandra GD" w:hAnsi="Arial" w:cs="Arial"/>
        </w:rPr>
        <w:t xml:space="preserve"> </w:t>
      </w:r>
      <w:r w:rsidR="00872300">
        <w:rPr>
          <w:rFonts w:ascii="Arial" w:eastAsia="Maiandra GD" w:hAnsi="Arial" w:cs="Arial"/>
        </w:rPr>
        <w:t>September</w:t>
      </w:r>
      <w:r w:rsidR="00DB63C6">
        <w:rPr>
          <w:rFonts w:ascii="Arial" w:eastAsia="Maiandra GD" w:hAnsi="Arial" w:cs="Arial"/>
        </w:rPr>
        <w:t xml:space="preserve"> 2019</w:t>
      </w:r>
      <w:r w:rsidR="00497513">
        <w:rPr>
          <w:rFonts w:ascii="Arial" w:eastAsia="Maiandra GD" w:hAnsi="Arial" w:cs="Arial"/>
        </w:rPr>
        <w:t>.</w:t>
      </w:r>
    </w:p>
    <w:p w:rsidR="00941E82" w:rsidRPr="00180D64" w:rsidRDefault="00941E82" w:rsidP="00034939">
      <w:pPr>
        <w:pStyle w:val="ListParagraph"/>
        <w:numPr>
          <w:ilvl w:val="0"/>
          <w:numId w:val="29"/>
        </w:numPr>
        <w:jc w:val="both"/>
        <w:rPr>
          <w:rFonts w:ascii="Arial" w:eastAsia="Maiandra GD" w:hAnsi="Arial" w:cs="Arial"/>
        </w:rPr>
      </w:pPr>
      <w:r>
        <w:rPr>
          <w:rFonts w:ascii="Arial" w:eastAsia="Maiandra GD" w:hAnsi="Arial" w:cs="Arial"/>
        </w:rPr>
        <w:t xml:space="preserve">Overhanging hedges can now be trimmed back </w:t>
      </w:r>
      <w:r>
        <w:rPr>
          <w:rFonts w:ascii="Arial" w:eastAsia="Maiandra GD" w:hAnsi="Arial" w:cs="Arial"/>
          <w:b/>
        </w:rPr>
        <w:t xml:space="preserve">Action – </w:t>
      </w:r>
      <w:proofErr w:type="spellStart"/>
      <w:r>
        <w:rPr>
          <w:rFonts w:ascii="Arial" w:eastAsia="Maiandra GD" w:hAnsi="Arial" w:cs="Arial"/>
        </w:rPr>
        <w:t>Coun.Mrs.Olding</w:t>
      </w:r>
      <w:proofErr w:type="spellEnd"/>
      <w:r>
        <w:rPr>
          <w:rFonts w:ascii="Arial" w:eastAsia="Maiandra GD" w:hAnsi="Arial" w:cs="Arial"/>
        </w:rPr>
        <w:t xml:space="preserve"> to put advert in the Parish magazine.</w:t>
      </w:r>
    </w:p>
    <w:p w:rsidR="009E415C" w:rsidRPr="009E415C" w:rsidRDefault="009E415C" w:rsidP="009E415C">
      <w:pPr>
        <w:pStyle w:val="ListParagraph"/>
        <w:rPr>
          <w:rFonts w:ascii="Arial" w:hAnsi="Arial" w:cs="Arial"/>
          <w:bCs/>
        </w:rPr>
      </w:pPr>
    </w:p>
    <w:p w:rsidR="005127BD" w:rsidRDefault="000045DF" w:rsidP="004413FC">
      <w:pPr>
        <w:rPr>
          <w:rFonts w:ascii="Arial" w:hAnsi="Arial" w:cs="Arial"/>
        </w:rPr>
      </w:pPr>
      <w:r>
        <w:rPr>
          <w:rFonts w:ascii="Arial" w:hAnsi="Arial" w:cs="Arial"/>
        </w:rPr>
        <w:t>78</w:t>
      </w:r>
      <w:r w:rsidR="00F17C11">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B632D5">
        <w:rPr>
          <w:rFonts w:ascii="Arial" w:hAnsi="Arial" w:cs="Arial"/>
        </w:rPr>
        <w:t>Coun.Rattlidge</w:t>
      </w:r>
      <w:proofErr w:type="spellEnd"/>
    </w:p>
    <w:p w:rsidR="00941E82" w:rsidRDefault="00941E82" w:rsidP="004413FC">
      <w:pPr>
        <w:rPr>
          <w:rFonts w:ascii="Arial" w:hAnsi="Arial" w:cs="Arial"/>
        </w:rPr>
      </w:pPr>
    </w:p>
    <w:p w:rsidR="00941E82" w:rsidRDefault="00EE7FBA" w:rsidP="004413FC">
      <w:pPr>
        <w:rPr>
          <w:rFonts w:ascii="Arial" w:hAnsi="Arial" w:cs="Arial"/>
        </w:rPr>
      </w:pPr>
      <w:r>
        <w:rPr>
          <w:rFonts w:ascii="Arial" w:hAnsi="Arial" w:cs="Arial"/>
        </w:rPr>
        <w:t>The grant money of £7,812 has now been received to help with the Neighbourhood Plan. The next Neighbourhood Plan meeting is due to be held on Wednesday 4</w:t>
      </w:r>
      <w:r w:rsidRPr="00EE7FBA">
        <w:rPr>
          <w:rFonts w:ascii="Arial" w:hAnsi="Arial" w:cs="Arial"/>
          <w:vertAlign w:val="superscript"/>
        </w:rPr>
        <w:t>th</w:t>
      </w:r>
      <w:r>
        <w:rPr>
          <w:rFonts w:ascii="Arial" w:hAnsi="Arial" w:cs="Arial"/>
        </w:rPr>
        <w:t xml:space="preserve"> September 2019.</w:t>
      </w:r>
    </w:p>
    <w:p w:rsidR="005127BD" w:rsidRDefault="005127BD" w:rsidP="004413FC">
      <w:pPr>
        <w:rPr>
          <w:rFonts w:ascii="Arial" w:hAnsi="Arial" w:cs="Arial"/>
        </w:rPr>
      </w:pPr>
    </w:p>
    <w:p w:rsidR="00683A65" w:rsidRDefault="000045DF" w:rsidP="00663897">
      <w:pPr>
        <w:rPr>
          <w:rFonts w:ascii="Arial" w:hAnsi="Arial" w:cs="Arial"/>
          <w:b/>
          <w:bCs/>
          <w:u w:val="single"/>
        </w:rPr>
      </w:pPr>
      <w:r>
        <w:rPr>
          <w:rFonts w:ascii="Arial" w:hAnsi="Arial" w:cs="Arial"/>
          <w:bCs/>
        </w:rPr>
        <w:t>79</w:t>
      </w:r>
      <w:r w:rsidR="00683A65">
        <w:rPr>
          <w:rFonts w:ascii="Arial" w:hAnsi="Arial" w:cs="Arial"/>
          <w:bCs/>
        </w:rPr>
        <w:t xml:space="preserve">) </w:t>
      </w:r>
      <w:r w:rsidR="00683A65">
        <w:rPr>
          <w:rFonts w:ascii="Arial" w:hAnsi="Arial" w:cs="Arial"/>
          <w:b/>
          <w:bCs/>
          <w:u w:val="single"/>
        </w:rPr>
        <w:t>COUNCILLOR ADVOCATE SCHEME</w:t>
      </w:r>
    </w:p>
    <w:p w:rsidR="00EE7FBA" w:rsidRDefault="00EE7FBA" w:rsidP="00663897">
      <w:pPr>
        <w:rPr>
          <w:rFonts w:ascii="Arial" w:hAnsi="Arial" w:cs="Arial"/>
          <w:b/>
          <w:bCs/>
          <w:u w:val="single"/>
        </w:rPr>
      </w:pPr>
    </w:p>
    <w:p w:rsidR="00EB36FF" w:rsidRDefault="00EE7FBA" w:rsidP="00663897">
      <w:pPr>
        <w:rPr>
          <w:rFonts w:ascii="Arial" w:hAnsi="Arial" w:cs="Arial"/>
          <w:bCs/>
        </w:rPr>
      </w:pPr>
      <w:proofErr w:type="spellStart"/>
      <w:r w:rsidRPr="00EE7FBA">
        <w:rPr>
          <w:rFonts w:ascii="Arial" w:hAnsi="Arial" w:cs="Arial"/>
          <w:bCs/>
        </w:rPr>
        <w:t>Coun</w:t>
      </w:r>
      <w:r>
        <w:rPr>
          <w:rFonts w:ascii="Arial" w:hAnsi="Arial" w:cs="Arial"/>
          <w:bCs/>
        </w:rPr>
        <w:t>.Rattlidge</w:t>
      </w:r>
      <w:proofErr w:type="spellEnd"/>
      <w:r>
        <w:rPr>
          <w:rFonts w:ascii="Arial" w:hAnsi="Arial" w:cs="Arial"/>
          <w:bCs/>
        </w:rPr>
        <w:t xml:space="preserve"> attended a seminar in Exeter on Tuesday 3</w:t>
      </w:r>
      <w:r w:rsidRPr="00EE7FBA">
        <w:rPr>
          <w:rFonts w:ascii="Arial" w:hAnsi="Arial" w:cs="Arial"/>
          <w:bCs/>
          <w:vertAlign w:val="superscript"/>
        </w:rPr>
        <w:t>rd</w:t>
      </w:r>
      <w:r>
        <w:rPr>
          <w:rFonts w:ascii="Arial" w:hAnsi="Arial" w:cs="Arial"/>
          <w:bCs/>
        </w:rPr>
        <w:t xml:space="preserve"> September 2019. This covered talks about ‘Operation Snap’, and the </w:t>
      </w:r>
      <w:proofErr w:type="gramStart"/>
      <w:r>
        <w:rPr>
          <w:rFonts w:ascii="Arial" w:hAnsi="Arial" w:cs="Arial"/>
          <w:bCs/>
        </w:rPr>
        <w:t>Summer</w:t>
      </w:r>
      <w:proofErr w:type="gramEnd"/>
      <w:r>
        <w:rPr>
          <w:rFonts w:ascii="Arial" w:hAnsi="Arial" w:cs="Arial"/>
          <w:bCs/>
        </w:rPr>
        <w:t xml:space="preserve"> survey.</w:t>
      </w:r>
      <w:r w:rsidR="00EB36FF">
        <w:rPr>
          <w:rFonts w:ascii="Arial" w:hAnsi="Arial" w:cs="Arial"/>
          <w:bCs/>
        </w:rPr>
        <w:t xml:space="preserve"> </w:t>
      </w:r>
      <w:r w:rsidR="00574C43">
        <w:rPr>
          <w:rStyle w:val="apple-converted-space"/>
          <w:rFonts w:ascii="Arial" w:hAnsi="Arial" w:cs="Arial"/>
          <w:color w:val="000000"/>
          <w:sz w:val="21"/>
          <w:szCs w:val="21"/>
          <w:shd w:val="clear" w:color="auto" w:fill="FFFFFF"/>
        </w:rPr>
        <w:t> </w:t>
      </w:r>
      <w:r w:rsidR="00574C43">
        <w:rPr>
          <w:rFonts w:ascii="Arial" w:hAnsi="Arial" w:cs="Arial"/>
          <w:color w:val="000000"/>
          <w:shd w:val="clear" w:color="auto" w:fill="FFFFFF"/>
        </w:rPr>
        <w:t>An</w:t>
      </w:r>
      <w:r w:rsidR="00574C43" w:rsidRPr="00574C43">
        <w:rPr>
          <w:rFonts w:ascii="Arial" w:hAnsi="Arial" w:cs="Arial"/>
          <w:color w:val="000000"/>
          <w:shd w:val="clear" w:color="auto" w:fill="FFFFFF"/>
        </w:rPr>
        <w:t xml:space="preserve"> increase</w:t>
      </w:r>
      <w:r w:rsidR="00574C43">
        <w:rPr>
          <w:rFonts w:ascii="Arial" w:hAnsi="Arial" w:cs="Arial"/>
          <w:color w:val="000000"/>
          <w:shd w:val="clear" w:color="auto" w:fill="FFFFFF"/>
        </w:rPr>
        <w:t xml:space="preserve"> in</w:t>
      </w:r>
      <w:r w:rsidR="00574C43" w:rsidRPr="00574C43">
        <w:rPr>
          <w:rFonts w:ascii="Arial" w:hAnsi="Arial" w:cs="Arial"/>
          <w:color w:val="000000"/>
          <w:shd w:val="clear" w:color="auto" w:fill="FFFFFF"/>
        </w:rPr>
        <w:t xml:space="preserve"> police numbers were hoped to be around 600</w:t>
      </w:r>
      <w:r w:rsidR="00574C43">
        <w:rPr>
          <w:rFonts w:ascii="Arial" w:hAnsi="Arial" w:cs="Arial"/>
          <w:color w:val="000000"/>
          <w:shd w:val="clear" w:color="auto" w:fill="FFFFFF"/>
        </w:rPr>
        <w:t xml:space="preserve"> but is </w:t>
      </w:r>
      <w:r w:rsidR="00574C43" w:rsidRPr="00574C43">
        <w:rPr>
          <w:rFonts w:ascii="Arial" w:hAnsi="Arial" w:cs="Arial"/>
          <w:color w:val="000000"/>
          <w:shd w:val="clear" w:color="auto" w:fill="FFFFFF"/>
        </w:rPr>
        <w:t xml:space="preserve">still </w:t>
      </w:r>
      <w:r w:rsidR="005C4DAD">
        <w:rPr>
          <w:rFonts w:ascii="Arial" w:hAnsi="Arial" w:cs="Arial"/>
          <w:color w:val="000000"/>
          <w:shd w:val="clear" w:color="auto" w:fill="FFFFFF"/>
        </w:rPr>
        <w:t>awaiting</w:t>
      </w:r>
      <w:r w:rsidR="00574C43" w:rsidRPr="00574C43">
        <w:rPr>
          <w:rFonts w:ascii="Arial" w:hAnsi="Arial" w:cs="Arial"/>
          <w:color w:val="000000"/>
          <w:shd w:val="clear" w:color="auto" w:fill="FFFFFF"/>
        </w:rPr>
        <w:t xml:space="preserve"> conf</w:t>
      </w:r>
      <w:r w:rsidR="005C4DAD">
        <w:rPr>
          <w:rFonts w:ascii="Arial" w:hAnsi="Arial" w:cs="Arial"/>
          <w:color w:val="000000"/>
          <w:shd w:val="clear" w:color="auto" w:fill="FFFFFF"/>
        </w:rPr>
        <w:t>i</w:t>
      </w:r>
      <w:r w:rsidR="00574C43" w:rsidRPr="00574C43">
        <w:rPr>
          <w:rFonts w:ascii="Arial" w:hAnsi="Arial" w:cs="Arial"/>
          <w:color w:val="000000"/>
          <w:shd w:val="clear" w:color="auto" w:fill="FFFFFF"/>
        </w:rPr>
        <w:t>rmation</w:t>
      </w:r>
      <w:r w:rsidR="00574C43">
        <w:rPr>
          <w:rFonts w:ascii="Arial" w:hAnsi="Arial" w:cs="Arial"/>
          <w:color w:val="000000"/>
          <w:shd w:val="clear" w:color="auto" w:fill="FFFFFF"/>
        </w:rPr>
        <w:t xml:space="preserve">. </w:t>
      </w:r>
      <w:r w:rsidR="00EB36FF" w:rsidRPr="00574C43">
        <w:rPr>
          <w:rFonts w:ascii="Arial" w:hAnsi="Arial" w:cs="Arial"/>
          <w:bCs/>
        </w:rPr>
        <w:t>The</w:t>
      </w:r>
      <w:r w:rsidR="00EB36FF">
        <w:rPr>
          <w:rFonts w:ascii="Arial" w:hAnsi="Arial" w:cs="Arial"/>
          <w:bCs/>
        </w:rPr>
        <w:t xml:space="preserve"> Annual report 2018/19 was passed to the clerk to keep on file. Crime Stoppers are 100% anonymous and are open 365 days a year. </w:t>
      </w:r>
    </w:p>
    <w:p w:rsidR="00EB36FF" w:rsidRPr="00EE7FBA" w:rsidRDefault="00EB36FF" w:rsidP="00663897">
      <w:pPr>
        <w:rPr>
          <w:rFonts w:ascii="Arial" w:hAnsi="Arial" w:cs="Arial"/>
          <w:bCs/>
        </w:rPr>
      </w:pPr>
      <w:r>
        <w:rPr>
          <w:rFonts w:ascii="Arial" w:hAnsi="Arial" w:cs="Arial"/>
          <w:bCs/>
        </w:rPr>
        <w:t>Coun.Rattlidge is waiting to receive further details about the Neighbourhood Watch.</w:t>
      </w:r>
    </w:p>
    <w:p w:rsidR="005E5C73" w:rsidRDefault="005E5C73" w:rsidP="00663897">
      <w:pPr>
        <w:rPr>
          <w:rFonts w:ascii="Arial" w:hAnsi="Arial" w:cs="Arial"/>
          <w:b/>
          <w:bCs/>
          <w:u w:val="single"/>
        </w:rPr>
      </w:pPr>
    </w:p>
    <w:p w:rsidR="00663897" w:rsidRDefault="000045DF" w:rsidP="00663897">
      <w:pPr>
        <w:rPr>
          <w:rFonts w:ascii="Arial" w:hAnsi="Arial" w:cs="Arial"/>
          <w:bCs/>
        </w:rPr>
      </w:pPr>
      <w:r>
        <w:rPr>
          <w:rFonts w:ascii="Arial" w:hAnsi="Arial" w:cs="Arial"/>
          <w:bCs/>
        </w:rPr>
        <w:t>80</w:t>
      </w:r>
      <w:r w:rsidR="00C23F4E">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EB36FF">
        <w:rPr>
          <w:rFonts w:ascii="Arial" w:hAnsi="Arial" w:cs="Arial"/>
          <w:bCs/>
        </w:rPr>
        <w:t>N</w:t>
      </w:r>
      <w:r w:rsidR="006358EB">
        <w:rPr>
          <w:rFonts w:ascii="Arial" w:hAnsi="Arial" w:cs="Arial"/>
          <w:bCs/>
        </w:rPr>
        <w:t>o items</w:t>
      </w:r>
      <w:r w:rsidR="00EB36FF">
        <w:rPr>
          <w:rFonts w:ascii="Arial" w:hAnsi="Arial" w:cs="Arial"/>
          <w:bCs/>
        </w:rPr>
        <w:t xml:space="preserve"> this month</w:t>
      </w:r>
    </w:p>
    <w:p w:rsidR="00697C85" w:rsidRPr="005F3881" w:rsidRDefault="00697C85" w:rsidP="00663897">
      <w:pPr>
        <w:rPr>
          <w:rFonts w:ascii="Arial" w:hAnsi="Arial" w:cs="Arial"/>
          <w:bCs/>
        </w:rPr>
      </w:pPr>
    </w:p>
    <w:p w:rsidR="00D079CE" w:rsidRDefault="000045DF" w:rsidP="00872300">
      <w:pPr>
        <w:rPr>
          <w:rFonts w:ascii="Arial" w:hAnsi="Arial" w:cs="Arial"/>
          <w:bCs/>
        </w:rPr>
      </w:pPr>
      <w:r>
        <w:rPr>
          <w:rFonts w:ascii="Arial" w:hAnsi="Arial" w:cs="Arial"/>
          <w:bCs/>
        </w:rPr>
        <w:t>81</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683A65">
        <w:rPr>
          <w:rFonts w:ascii="Arial" w:hAnsi="Arial" w:cs="Arial"/>
          <w:bCs/>
        </w:rPr>
        <w:t xml:space="preserve"> </w:t>
      </w:r>
      <w:r w:rsidR="00C23F4E">
        <w:rPr>
          <w:rFonts w:ascii="Arial" w:hAnsi="Arial" w:cs="Arial"/>
          <w:bCs/>
        </w:rPr>
        <w:t>No comments this month</w:t>
      </w:r>
    </w:p>
    <w:p w:rsidR="00543D6E" w:rsidRDefault="00543D6E" w:rsidP="00663897">
      <w:pPr>
        <w:rPr>
          <w:rFonts w:ascii="Arial" w:hAnsi="Arial" w:cs="Arial"/>
          <w:bCs/>
        </w:rPr>
      </w:pPr>
    </w:p>
    <w:p w:rsidR="00663897" w:rsidRDefault="000045DF" w:rsidP="00663897">
      <w:pPr>
        <w:rPr>
          <w:rFonts w:ascii="Arial" w:hAnsi="Arial" w:cs="Arial"/>
          <w:b/>
          <w:bCs/>
          <w:u w:val="single"/>
        </w:rPr>
      </w:pPr>
      <w:r>
        <w:rPr>
          <w:rFonts w:ascii="Arial" w:hAnsi="Arial" w:cs="Arial"/>
          <w:bCs/>
        </w:rPr>
        <w:t>82</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70E74" w:rsidRPr="00675AE0" w:rsidRDefault="00970E74" w:rsidP="00970E74">
      <w:pPr>
        <w:rPr>
          <w:rFonts w:ascii="Arial" w:hAnsi="Arial" w:cs="Arial"/>
        </w:rPr>
      </w:pPr>
      <w:r>
        <w:rPr>
          <w:rFonts w:ascii="Arial" w:hAnsi="Arial" w:cs="Arial"/>
        </w:rPr>
        <w:t>Neighbourhood Plan</w:t>
      </w:r>
      <w:r>
        <w:rPr>
          <w:rFonts w:ascii="Arial" w:hAnsi="Arial" w:cs="Arial"/>
        </w:rPr>
        <w:tab/>
      </w:r>
      <w:r>
        <w:rPr>
          <w:rFonts w:ascii="Arial" w:hAnsi="Arial" w:cs="Arial"/>
        </w:rPr>
        <w:tab/>
        <w:t xml:space="preserve">        4</w:t>
      </w:r>
      <w:r w:rsidRPr="00C23F4E">
        <w:rPr>
          <w:rFonts w:ascii="Arial" w:hAnsi="Arial" w:cs="Arial"/>
          <w:vertAlign w:val="superscript"/>
        </w:rPr>
        <w:t>th</w:t>
      </w:r>
      <w:r>
        <w:rPr>
          <w:rFonts w:ascii="Arial" w:hAnsi="Arial" w:cs="Arial"/>
        </w:rPr>
        <w:t xml:space="preserve"> Sept</w:t>
      </w:r>
      <w:r>
        <w:rPr>
          <w:rFonts w:ascii="Arial" w:hAnsi="Arial" w:cs="Arial"/>
        </w:rPr>
        <w:tab/>
        <w:t xml:space="preserve">     7pm at Mill Centre</w:t>
      </w:r>
    </w:p>
    <w:p w:rsidR="00970E74" w:rsidRDefault="00970E74" w:rsidP="001335A1">
      <w:pPr>
        <w:rPr>
          <w:rFonts w:ascii="Arial" w:hAnsi="Arial" w:cs="Arial"/>
        </w:rPr>
      </w:pPr>
      <w:r>
        <w:rPr>
          <w:rFonts w:ascii="Arial" w:hAnsi="Arial" w:cs="Arial"/>
        </w:rPr>
        <w:t>Community Fund</w:t>
      </w:r>
      <w:r>
        <w:rPr>
          <w:rFonts w:ascii="Arial" w:hAnsi="Arial" w:cs="Arial"/>
        </w:rPr>
        <w:tab/>
      </w:r>
      <w:r>
        <w:rPr>
          <w:rFonts w:ascii="Arial" w:hAnsi="Arial" w:cs="Arial"/>
        </w:rPr>
        <w:tab/>
        <w:t xml:space="preserve">       5</w:t>
      </w:r>
      <w:r w:rsidRPr="00970E74">
        <w:rPr>
          <w:rFonts w:ascii="Arial" w:hAnsi="Arial" w:cs="Arial"/>
          <w:vertAlign w:val="superscript"/>
        </w:rPr>
        <w:t>th</w:t>
      </w:r>
      <w:r>
        <w:rPr>
          <w:rFonts w:ascii="Arial" w:hAnsi="Arial" w:cs="Arial"/>
        </w:rPr>
        <w:t xml:space="preserve"> Sept</w:t>
      </w:r>
      <w:r>
        <w:rPr>
          <w:rFonts w:ascii="Arial" w:hAnsi="Arial" w:cs="Arial"/>
        </w:rPr>
        <w:tab/>
        <w:t xml:space="preserve">     7.30pm at Mill Centre</w:t>
      </w:r>
    </w:p>
    <w:p w:rsidR="001335A1" w:rsidRPr="00675AE0" w:rsidRDefault="001335A1" w:rsidP="001335A1">
      <w:pPr>
        <w:rPr>
          <w:rFonts w:ascii="Arial" w:hAnsi="Arial" w:cs="Arial"/>
        </w:rPr>
      </w:pPr>
      <w:r w:rsidRPr="00675AE0">
        <w:rPr>
          <w:rFonts w:ascii="Arial" w:hAnsi="Arial" w:cs="Arial"/>
        </w:rPr>
        <w:t>Amenities Meeting</w:t>
      </w:r>
      <w:r w:rsidRPr="00675AE0">
        <w:rPr>
          <w:rFonts w:ascii="Arial" w:hAnsi="Arial" w:cs="Arial"/>
        </w:rPr>
        <w:tab/>
      </w:r>
      <w:r w:rsidRPr="00675AE0">
        <w:rPr>
          <w:rFonts w:ascii="Arial" w:hAnsi="Arial" w:cs="Arial"/>
        </w:rPr>
        <w:tab/>
      </w:r>
      <w:r w:rsidR="009F36EE">
        <w:rPr>
          <w:rFonts w:ascii="Arial" w:hAnsi="Arial" w:cs="Arial"/>
        </w:rPr>
        <w:t xml:space="preserve">      </w:t>
      </w:r>
      <w:r w:rsidR="00970E74">
        <w:rPr>
          <w:rFonts w:ascii="Arial" w:hAnsi="Arial" w:cs="Arial"/>
        </w:rPr>
        <w:t>10</w:t>
      </w:r>
      <w:r w:rsidRPr="006D108B">
        <w:rPr>
          <w:rFonts w:ascii="Arial" w:hAnsi="Arial" w:cs="Arial"/>
          <w:vertAlign w:val="superscript"/>
        </w:rPr>
        <w:t>th</w:t>
      </w:r>
      <w:r w:rsidR="00872300">
        <w:rPr>
          <w:rFonts w:ascii="Arial" w:hAnsi="Arial" w:cs="Arial"/>
        </w:rPr>
        <w:t xml:space="preserve"> </w:t>
      </w:r>
      <w:r w:rsidR="00970E74">
        <w:rPr>
          <w:rFonts w:ascii="Arial" w:hAnsi="Arial" w:cs="Arial"/>
        </w:rPr>
        <w:t>Sept</w:t>
      </w:r>
      <w:r>
        <w:rPr>
          <w:rFonts w:ascii="Arial" w:hAnsi="Arial" w:cs="Arial"/>
        </w:rPr>
        <w:tab/>
      </w:r>
      <w:r w:rsidR="009F36EE">
        <w:rPr>
          <w:rFonts w:ascii="Arial" w:hAnsi="Arial" w:cs="Arial"/>
        </w:rPr>
        <w:t xml:space="preserve">     </w:t>
      </w:r>
      <w:r w:rsidRPr="00675AE0">
        <w:rPr>
          <w:rFonts w:ascii="Arial" w:hAnsi="Arial" w:cs="Arial"/>
        </w:rPr>
        <w:t>7pm at Mill.Centre</w:t>
      </w:r>
    </w:p>
    <w:p w:rsidR="00970E74" w:rsidRDefault="00970E74" w:rsidP="001335A1">
      <w:pPr>
        <w:rPr>
          <w:rFonts w:ascii="Arial" w:hAnsi="Arial" w:cs="Arial"/>
        </w:rPr>
      </w:pPr>
      <w:r>
        <w:rPr>
          <w:rFonts w:ascii="Arial" w:hAnsi="Arial" w:cs="Arial"/>
        </w:rPr>
        <w:t>MCMC</w:t>
      </w:r>
      <w:r>
        <w:rPr>
          <w:rFonts w:ascii="Arial" w:hAnsi="Arial" w:cs="Arial"/>
        </w:rPr>
        <w:tab/>
      </w:r>
      <w:r>
        <w:rPr>
          <w:rFonts w:ascii="Arial" w:hAnsi="Arial" w:cs="Arial"/>
        </w:rPr>
        <w:tab/>
      </w:r>
      <w:r>
        <w:rPr>
          <w:rFonts w:ascii="Arial" w:hAnsi="Arial" w:cs="Arial"/>
        </w:rPr>
        <w:tab/>
      </w:r>
      <w:r>
        <w:rPr>
          <w:rFonts w:ascii="Arial" w:hAnsi="Arial" w:cs="Arial"/>
        </w:rPr>
        <w:tab/>
        <w:t xml:space="preserve">      17</w:t>
      </w:r>
      <w:r w:rsidRPr="00970E74">
        <w:rPr>
          <w:rFonts w:ascii="Arial" w:hAnsi="Arial" w:cs="Arial"/>
          <w:vertAlign w:val="superscript"/>
        </w:rPr>
        <w:t>th</w:t>
      </w:r>
      <w:r>
        <w:rPr>
          <w:rFonts w:ascii="Arial" w:hAnsi="Arial" w:cs="Arial"/>
        </w:rPr>
        <w:t xml:space="preserve"> Sept           6.15pm at Mill Centre</w:t>
      </w:r>
    </w:p>
    <w:p w:rsidR="001335A1" w:rsidRDefault="001335A1" w:rsidP="001335A1">
      <w:pPr>
        <w:rPr>
          <w:rFonts w:ascii="Arial" w:hAnsi="Arial" w:cs="Arial"/>
        </w:rPr>
      </w:pPr>
      <w:r w:rsidRPr="00675AE0">
        <w:rPr>
          <w:rFonts w:ascii="Arial" w:hAnsi="Arial" w:cs="Arial"/>
        </w:rPr>
        <w:t>Neighbourhood Plan</w:t>
      </w:r>
      <w:r w:rsidR="009F36EE">
        <w:rPr>
          <w:rFonts w:ascii="Arial" w:hAnsi="Arial" w:cs="Arial"/>
        </w:rPr>
        <w:t xml:space="preserve"> Consultation   </w:t>
      </w:r>
      <w:r w:rsidR="00970E74">
        <w:rPr>
          <w:rFonts w:ascii="Arial" w:hAnsi="Arial" w:cs="Arial"/>
        </w:rPr>
        <w:t xml:space="preserve"> </w:t>
      </w:r>
      <w:r w:rsidR="00872300">
        <w:rPr>
          <w:rFonts w:ascii="Arial" w:hAnsi="Arial" w:cs="Arial"/>
        </w:rPr>
        <w:t>18</w:t>
      </w:r>
      <w:r w:rsidR="00872300" w:rsidRPr="00872300">
        <w:rPr>
          <w:rFonts w:ascii="Arial" w:hAnsi="Arial" w:cs="Arial"/>
          <w:vertAlign w:val="superscript"/>
        </w:rPr>
        <w:t>th</w:t>
      </w:r>
      <w:r w:rsidR="00872300">
        <w:rPr>
          <w:rFonts w:ascii="Arial" w:hAnsi="Arial" w:cs="Arial"/>
        </w:rPr>
        <w:t xml:space="preserve"> Sept</w:t>
      </w:r>
      <w:r>
        <w:rPr>
          <w:rFonts w:ascii="Arial" w:hAnsi="Arial" w:cs="Arial"/>
          <w:b/>
        </w:rPr>
        <w:t xml:space="preserve"> </w:t>
      </w:r>
      <w:r w:rsidRPr="00675AE0">
        <w:rPr>
          <w:rFonts w:ascii="Arial" w:hAnsi="Arial" w:cs="Arial"/>
        </w:rPr>
        <w:tab/>
      </w:r>
      <w:r w:rsidR="009F36EE">
        <w:rPr>
          <w:rFonts w:ascii="Arial" w:hAnsi="Arial" w:cs="Arial"/>
        </w:rPr>
        <w:t xml:space="preserve">     </w:t>
      </w:r>
      <w:r w:rsidRPr="00675AE0">
        <w:rPr>
          <w:rFonts w:ascii="Arial" w:hAnsi="Arial" w:cs="Arial"/>
        </w:rPr>
        <w:t>7pm at Mill Centre</w:t>
      </w:r>
    </w:p>
    <w:p w:rsidR="00970E74" w:rsidRDefault="00970E74" w:rsidP="00970E74">
      <w:pPr>
        <w:rPr>
          <w:rFonts w:ascii="Arial" w:hAnsi="Arial" w:cs="Arial"/>
        </w:rPr>
      </w:pPr>
      <w:r w:rsidRPr="00675AE0">
        <w:rPr>
          <w:rFonts w:ascii="Arial" w:hAnsi="Arial" w:cs="Arial"/>
        </w:rPr>
        <w:t>Highways Meeting</w:t>
      </w:r>
      <w:r w:rsidRPr="00675AE0">
        <w:rPr>
          <w:rFonts w:ascii="Arial" w:hAnsi="Arial" w:cs="Arial"/>
        </w:rPr>
        <w:tab/>
      </w:r>
      <w:r w:rsidRPr="00675AE0">
        <w:rPr>
          <w:rFonts w:ascii="Arial" w:hAnsi="Arial" w:cs="Arial"/>
        </w:rPr>
        <w:tab/>
      </w:r>
      <w:r>
        <w:rPr>
          <w:rFonts w:ascii="Arial" w:hAnsi="Arial" w:cs="Arial"/>
        </w:rPr>
        <w:t xml:space="preserve">      19</w:t>
      </w:r>
      <w:r w:rsidRPr="00872300">
        <w:rPr>
          <w:rFonts w:ascii="Arial" w:hAnsi="Arial" w:cs="Arial"/>
          <w:vertAlign w:val="superscript"/>
        </w:rPr>
        <w:t>th</w:t>
      </w:r>
      <w:r>
        <w:rPr>
          <w:rFonts w:ascii="Arial" w:hAnsi="Arial" w:cs="Arial"/>
        </w:rPr>
        <w:t xml:space="preserve"> Sept </w:t>
      </w:r>
      <w:r w:rsidRPr="00675AE0">
        <w:rPr>
          <w:rFonts w:ascii="Arial" w:hAnsi="Arial" w:cs="Arial"/>
        </w:rPr>
        <w:tab/>
      </w:r>
      <w:r>
        <w:rPr>
          <w:rFonts w:ascii="Arial" w:hAnsi="Arial" w:cs="Arial"/>
        </w:rPr>
        <w:t xml:space="preserve">     </w:t>
      </w:r>
      <w:r w:rsidRPr="00675AE0">
        <w:rPr>
          <w:rFonts w:ascii="Arial" w:hAnsi="Arial" w:cs="Arial"/>
        </w:rPr>
        <w:t xml:space="preserve">6.30pm at </w:t>
      </w:r>
      <w:proofErr w:type="spellStart"/>
      <w:r w:rsidRPr="00675AE0">
        <w:rPr>
          <w:rFonts w:ascii="Arial" w:hAnsi="Arial" w:cs="Arial"/>
        </w:rPr>
        <w:t>Mill.Centre</w:t>
      </w:r>
      <w:proofErr w:type="spellEnd"/>
    </w:p>
    <w:p w:rsidR="00970E74" w:rsidRPr="00675AE0" w:rsidRDefault="00970E74" w:rsidP="00970E74">
      <w:pPr>
        <w:rPr>
          <w:rFonts w:ascii="Arial" w:hAnsi="Arial" w:cs="Arial"/>
        </w:rPr>
      </w:pPr>
      <w:r w:rsidRPr="00675AE0">
        <w:rPr>
          <w:rFonts w:ascii="Arial" w:hAnsi="Arial" w:cs="Arial"/>
        </w:rPr>
        <w:t>Plans Meeting`</w:t>
      </w:r>
      <w:r w:rsidRPr="00675AE0">
        <w:rPr>
          <w:rFonts w:ascii="Arial" w:hAnsi="Arial" w:cs="Arial"/>
        </w:rPr>
        <w:tab/>
      </w:r>
      <w:r w:rsidRPr="00675AE0">
        <w:rPr>
          <w:rFonts w:ascii="Arial" w:hAnsi="Arial" w:cs="Arial"/>
        </w:rPr>
        <w:tab/>
      </w:r>
      <w:r>
        <w:rPr>
          <w:rFonts w:ascii="Arial" w:hAnsi="Arial" w:cs="Arial"/>
        </w:rPr>
        <w:tab/>
        <w:t xml:space="preserve">      </w:t>
      </w:r>
      <w:r w:rsidR="00DB2A78">
        <w:rPr>
          <w:rFonts w:ascii="Arial" w:hAnsi="Arial" w:cs="Arial"/>
        </w:rPr>
        <w:t>19</w:t>
      </w:r>
      <w:r w:rsidR="00DB2A78" w:rsidRPr="00DB2A78">
        <w:rPr>
          <w:rFonts w:ascii="Arial" w:hAnsi="Arial" w:cs="Arial"/>
          <w:vertAlign w:val="superscript"/>
        </w:rPr>
        <w:t>th</w:t>
      </w:r>
      <w:r w:rsidR="00DB2A78">
        <w:rPr>
          <w:rFonts w:ascii="Arial" w:hAnsi="Arial" w:cs="Arial"/>
        </w:rPr>
        <w:t xml:space="preserve"> Sept</w:t>
      </w:r>
      <w:r w:rsidRPr="00675AE0">
        <w:rPr>
          <w:rFonts w:ascii="Arial" w:hAnsi="Arial" w:cs="Arial"/>
        </w:rPr>
        <w:tab/>
      </w:r>
      <w:r>
        <w:rPr>
          <w:rFonts w:ascii="Arial" w:hAnsi="Arial" w:cs="Arial"/>
        </w:rPr>
        <w:t xml:space="preserve">     </w:t>
      </w:r>
      <w:r w:rsidRPr="00675AE0">
        <w:rPr>
          <w:rFonts w:ascii="Arial" w:hAnsi="Arial" w:cs="Arial"/>
        </w:rPr>
        <w:t xml:space="preserve">7pm at </w:t>
      </w:r>
      <w:proofErr w:type="spellStart"/>
      <w:r w:rsidRPr="00675AE0">
        <w:rPr>
          <w:rFonts w:ascii="Arial" w:hAnsi="Arial" w:cs="Arial"/>
        </w:rPr>
        <w:t>Mill.Centre</w:t>
      </w:r>
      <w:proofErr w:type="spellEnd"/>
    </w:p>
    <w:p w:rsidR="00970E74" w:rsidRDefault="00970E74" w:rsidP="00970E74">
      <w:pPr>
        <w:rPr>
          <w:rFonts w:ascii="Arial" w:hAnsi="Arial" w:cs="Arial"/>
        </w:rPr>
      </w:pPr>
      <w:r w:rsidRPr="00675AE0">
        <w:rPr>
          <w:rFonts w:ascii="Arial" w:hAnsi="Arial" w:cs="Arial"/>
        </w:rPr>
        <w:t xml:space="preserve">Full Parish Council   </w:t>
      </w:r>
      <w:r w:rsidRPr="00675AE0">
        <w:rPr>
          <w:rFonts w:ascii="Arial" w:hAnsi="Arial" w:cs="Arial"/>
        </w:rPr>
        <w:tab/>
      </w:r>
      <w:r>
        <w:rPr>
          <w:rFonts w:ascii="Arial" w:hAnsi="Arial" w:cs="Arial"/>
        </w:rPr>
        <w:tab/>
        <w:t xml:space="preserve">       1</w:t>
      </w:r>
      <w:r>
        <w:rPr>
          <w:rFonts w:ascii="Arial" w:hAnsi="Arial" w:cs="Arial"/>
          <w:vertAlign w:val="superscript"/>
        </w:rPr>
        <w:t xml:space="preserve">st </w:t>
      </w:r>
      <w:r>
        <w:rPr>
          <w:rFonts w:ascii="Arial" w:hAnsi="Arial" w:cs="Arial"/>
        </w:rPr>
        <w:tab/>
        <w:t>Oct</w:t>
      </w:r>
      <w:r>
        <w:rPr>
          <w:rFonts w:ascii="Arial" w:hAnsi="Arial" w:cs="Arial"/>
        </w:rPr>
        <w:tab/>
        <w:t xml:space="preserve">     </w:t>
      </w:r>
      <w:r w:rsidRPr="00675AE0">
        <w:rPr>
          <w:rFonts w:ascii="Arial" w:hAnsi="Arial" w:cs="Arial"/>
        </w:rPr>
        <w:t xml:space="preserve">7.15pm at </w:t>
      </w:r>
      <w:proofErr w:type="spellStart"/>
      <w:r w:rsidRPr="00675AE0">
        <w:rPr>
          <w:rFonts w:ascii="Arial" w:hAnsi="Arial" w:cs="Arial"/>
        </w:rPr>
        <w:t>Mill.Centre</w:t>
      </w:r>
      <w:proofErr w:type="spellEnd"/>
    </w:p>
    <w:p w:rsidR="001335A1" w:rsidRPr="00675AE0" w:rsidRDefault="001335A1" w:rsidP="001335A1">
      <w:pPr>
        <w:rPr>
          <w:rFonts w:ascii="Arial" w:hAnsi="Arial" w:cs="Arial"/>
        </w:rPr>
      </w:pP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DB2A78">
        <w:rPr>
          <w:rFonts w:ascii="Arial" w:hAnsi="Arial" w:cs="Arial"/>
        </w:rPr>
        <w:t>9.05pm</w:t>
      </w:r>
    </w:p>
    <w:sectPr w:rsidR="00EC04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6D" w:rsidRDefault="00692B6D" w:rsidP="00A82014">
      <w:r>
        <w:separator/>
      </w:r>
    </w:p>
  </w:endnote>
  <w:endnote w:type="continuationSeparator" w:id="0">
    <w:p w:rsidR="00692B6D" w:rsidRDefault="00692B6D"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6D" w:rsidRDefault="00692B6D" w:rsidP="00A82014">
      <w:r>
        <w:separator/>
      </w:r>
    </w:p>
  </w:footnote>
  <w:footnote w:type="continuationSeparator" w:id="0">
    <w:p w:rsidR="00692B6D" w:rsidRDefault="00692B6D"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692B6D">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1A0615">
          <w:rPr>
            <w:noProof/>
          </w:rPr>
          <w:t>5</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0"/>
  </w:num>
  <w:num w:numId="5">
    <w:abstractNumId w:val="24"/>
  </w:num>
  <w:num w:numId="6">
    <w:abstractNumId w:val="21"/>
  </w:num>
  <w:num w:numId="7">
    <w:abstractNumId w:val="4"/>
  </w:num>
  <w:num w:numId="8">
    <w:abstractNumId w:val="11"/>
  </w:num>
  <w:num w:numId="9">
    <w:abstractNumId w:val="3"/>
  </w:num>
  <w:num w:numId="10">
    <w:abstractNumId w:val="7"/>
  </w:num>
  <w:num w:numId="11">
    <w:abstractNumId w:val="22"/>
  </w:num>
  <w:num w:numId="12">
    <w:abstractNumId w:val="30"/>
  </w:num>
  <w:num w:numId="13">
    <w:abstractNumId w:val="16"/>
  </w:num>
  <w:num w:numId="14">
    <w:abstractNumId w:val="8"/>
  </w:num>
  <w:num w:numId="15">
    <w:abstractNumId w:val="26"/>
  </w:num>
  <w:num w:numId="16">
    <w:abstractNumId w:val="17"/>
  </w:num>
  <w:num w:numId="17">
    <w:abstractNumId w:val="15"/>
  </w:num>
  <w:num w:numId="18">
    <w:abstractNumId w:val="2"/>
  </w:num>
  <w:num w:numId="19">
    <w:abstractNumId w:val="23"/>
  </w:num>
  <w:num w:numId="20">
    <w:abstractNumId w:val="20"/>
  </w:num>
  <w:num w:numId="21">
    <w:abstractNumId w:val="28"/>
  </w:num>
  <w:num w:numId="22">
    <w:abstractNumId w:val="6"/>
  </w:num>
  <w:num w:numId="23">
    <w:abstractNumId w:val="18"/>
  </w:num>
  <w:num w:numId="24">
    <w:abstractNumId w:val="19"/>
  </w:num>
  <w:num w:numId="25">
    <w:abstractNumId w:val="1"/>
  </w:num>
  <w:num w:numId="26">
    <w:abstractNumId w:val="10"/>
  </w:num>
  <w:num w:numId="27">
    <w:abstractNumId w:val="25"/>
  </w:num>
  <w:num w:numId="28">
    <w:abstractNumId w:val="9"/>
  </w:num>
  <w:num w:numId="29">
    <w:abstractNumId w:val="27"/>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D0A"/>
    <w:rsid w:val="00024BF3"/>
    <w:rsid w:val="00025128"/>
    <w:rsid w:val="00026153"/>
    <w:rsid w:val="000270CC"/>
    <w:rsid w:val="000316B3"/>
    <w:rsid w:val="00032E11"/>
    <w:rsid w:val="00033A0C"/>
    <w:rsid w:val="00034939"/>
    <w:rsid w:val="00037AA6"/>
    <w:rsid w:val="00040C00"/>
    <w:rsid w:val="0004212A"/>
    <w:rsid w:val="00045106"/>
    <w:rsid w:val="00046217"/>
    <w:rsid w:val="0005141D"/>
    <w:rsid w:val="00053F3E"/>
    <w:rsid w:val="0005514C"/>
    <w:rsid w:val="00056C37"/>
    <w:rsid w:val="000600CE"/>
    <w:rsid w:val="000621AB"/>
    <w:rsid w:val="000628EE"/>
    <w:rsid w:val="00065E33"/>
    <w:rsid w:val="00070216"/>
    <w:rsid w:val="00072058"/>
    <w:rsid w:val="000732F7"/>
    <w:rsid w:val="00074AF8"/>
    <w:rsid w:val="00075020"/>
    <w:rsid w:val="00075FB6"/>
    <w:rsid w:val="000773E7"/>
    <w:rsid w:val="00077ACA"/>
    <w:rsid w:val="00080C67"/>
    <w:rsid w:val="00083804"/>
    <w:rsid w:val="00085675"/>
    <w:rsid w:val="000859F6"/>
    <w:rsid w:val="0008601C"/>
    <w:rsid w:val="0008619B"/>
    <w:rsid w:val="00090C1C"/>
    <w:rsid w:val="00090E43"/>
    <w:rsid w:val="000917C6"/>
    <w:rsid w:val="0009249B"/>
    <w:rsid w:val="000932C4"/>
    <w:rsid w:val="00097C83"/>
    <w:rsid w:val="000A138F"/>
    <w:rsid w:val="000A27A6"/>
    <w:rsid w:val="000A5FCE"/>
    <w:rsid w:val="000A6924"/>
    <w:rsid w:val="000A701A"/>
    <w:rsid w:val="000A752F"/>
    <w:rsid w:val="000B0AE1"/>
    <w:rsid w:val="000B4146"/>
    <w:rsid w:val="000B48D6"/>
    <w:rsid w:val="000B4FD0"/>
    <w:rsid w:val="000C28D3"/>
    <w:rsid w:val="000C3406"/>
    <w:rsid w:val="000C4ECB"/>
    <w:rsid w:val="000C6891"/>
    <w:rsid w:val="000C717A"/>
    <w:rsid w:val="000C7398"/>
    <w:rsid w:val="000D18BF"/>
    <w:rsid w:val="000D3392"/>
    <w:rsid w:val="000D41D3"/>
    <w:rsid w:val="000D74CE"/>
    <w:rsid w:val="000E0357"/>
    <w:rsid w:val="000E08A8"/>
    <w:rsid w:val="000E37A2"/>
    <w:rsid w:val="000F02A4"/>
    <w:rsid w:val="000F2952"/>
    <w:rsid w:val="000F2A72"/>
    <w:rsid w:val="000F4FB0"/>
    <w:rsid w:val="000F5356"/>
    <w:rsid w:val="000F6703"/>
    <w:rsid w:val="000F7FB0"/>
    <w:rsid w:val="001018C7"/>
    <w:rsid w:val="00101F1D"/>
    <w:rsid w:val="0010356C"/>
    <w:rsid w:val="00111058"/>
    <w:rsid w:val="00111541"/>
    <w:rsid w:val="001119EA"/>
    <w:rsid w:val="001122E5"/>
    <w:rsid w:val="0011245E"/>
    <w:rsid w:val="00114433"/>
    <w:rsid w:val="0011551B"/>
    <w:rsid w:val="00117E6D"/>
    <w:rsid w:val="00120C50"/>
    <w:rsid w:val="0012275D"/>
    <w:rsid w:val="00125444"/>
    <w:rsid w:val="00125AAF"/>
    <w:rsid w:val="00125BBD"/>
    <w:rsid w:val="00131E8B"/>
    <w:rsid w:val="001335A1"/>
    <w:rsid w:val="00134784"/>
    <w:rsid w:val="00134F61"/>
    <w:rsid w:val="001354E3"/>
    <w:rsid w:val="00141B1C"/>
    <w:rsid w:val="00142F7E"/>
    <w:rsid w:val="00150E68"/>
    <w:rsid w:val="001521AF"/>
    <w:rsid w:val="001537C6"/>
    <w:rsid w:val="001556E2"/>
    <w:rsid w:val="00156279"/>
    <w:rsid w:val="00161034"/>
    <w:rsid w:val="00161120"/>
    <w:rsid w:val="001623A2"/>
    <w:rsid w:val="00164B19"/>
    <w:rsid w:val="001670BC"/>
    <w:rsid w:val="00167594"/>
    <w:rsid w:val="0017191F"/>
    <w:rsid w:val="00173786"/>
    <w:rsid w:val="00176643"/>
    <w:rsid w:val="001801CE"/>
    <w:rsid w:val="0018027C"/>
    <w:rsid w:val="00180D64"/>
    <w:rsid w:val="0018119F"/>
    <w:rsid w:val="00181954"/>
    <w:rsid w:val="0018246D"/>
    <w:rsid w:val="00182DCB"/>
    <w:rsid w:val="00185462"/>
    <w:rsid w:val="001860CF"/>
    <w:rsid w:val="00194384"/>
    <w:rsid w:val="0019545C"/>
    <w:rsid w:val="001A0615"/>
    <w:rsid w:val="001A121B"/>
    <w:rsid w:val="001A2613"/>
    <w:rsid w:val="001A2E38"/>
    <w:rsid w:val="001A365D"/>
    <w:rsid w:val="001A56AE"/>
    <w:rsid w:val="001A5A39"/>
    <w:rsid w:val="001B677A"/>
    <w:rsid w:val="001B7791"/>
    <w:rsid w:val="001C065D"/>
    <w:rsid w:val="001C14A5"/>
    <w:rsid w:val="001C1CB7"/>
    <w:rsid w:val="001C3011"/>
    <w:rsid w:val="001C3F92"/>
    <w:rsid w:val="001C6BDB"/>
    <w:rsid w:val="001C788E"/>
    <w:rsid w:val="001D0642"/>
    <w:rsid w:val="001D5A71"/>
    <w:rsid w:val="001D76C8"/>
    <w:rsid w:val="001E08A2"/>
    <w:rsid w:val="001E113E"/>
    <w:rsid w:val="001E31BC"/>
    <w:rsid w:val="001E332B"/>
    <w:rsid w:val="001E3A1A"/>
    <w:rsid w:val="001E3D3B"/>
    <w:rsid w:val="001E7E9C"/>
    <w:rsid w:val="001F1063"/>
    <w:rsid w:val="001F1A10"/>
    <w:rsid w:val="001F3302"/>
    <w:rsid w:val="001F4BC0"/>
    <w:rsid w:val="001F5EAF"/>
    <w:rsid w:val="00200095"/>
    <w:rsid w:val="00200B71"/>
    <w:rsid w:val="00201654"/>
    <w:rsid w:val="0020551E"/>
    <w:rsid w:val="00206295"/>
    <w:rsid w:val="002149AE"/>
    <w:rsid w:val="002203BB"/>
    <w:rsid w:val="00221E85"/>
    <w:rsid w:val="002232BC"/>
    <w:rsid w:val="002257AE"/>
    <w:rsid w:val="002308A9"/>
    <w:rsid w:val="0023155F"/>
    <w:rsid w:val="00234ACE"/>
    <w:rsid w:val="0023655B"/>
    <w:rsid w:val="00242B29"/>
    <w:rsid w:val="00243676"/>
    <w:rsid w:val="00243919"/>
    <w:rsid w:val="00243ECB"/>
    <w:rsid w:val="00247523"/>
    <w:rsid w:val="002478E6"/>
    <w:rsid w:val="00247D16"/>
    <w:rsid w:val="00250129"/>
    <w:rsid w:val="00251752"/>
    <w:rsid w:val="00252BAE"/>
    <w:rsid w:val="002532E5"/>
    <w:rsid w:val="00256CA7"/>
    <w:rsid w:val="00256F23"/>
    <w:rsid w:val="002603B5"/>
    <w:rsid w:val="002621FC"/>
    <w:rsid w:val="002640FB"/>
    <w:rsid w:val="002651B8"/>
    <w:rsid w:val="00267BF1"/>
    <w:rsid w:val="00267DA2"/>
    <w:rsid w:val="00271230"/>
    <w:rsid w:val="00272AF2"/>
    <w:rsid w:val="00275E1F"/>
    <w:rsid w:val="00276DF3"/>
    <w:rsid w:val="00277017"/>
    <w:rsid w:val="002778D9"/>
    <w:rsid w:val="002811C0"/>
    <w:rsid w:val="002843C9"/>
    <w:rsid w:val="0028518A"/>
    <w:rsid w:val="00287598"/>
    <w:rsid w:val="002911F0"/>
    <w:rsid w:val="002933CA"/>
    <w:rsid w:val="002946E4"/>
    <w:rsid w:val="00296AEE"/>
    <w:rsid w:val="002A036D"/>
    <w:rsid w:val="002A0FC4"/>
    <w:rsid w:val="002A1950"/>
    <w:rsid w:val="002A2246"/>
    <w:rsid w:val="002A2ABC"/>
    <w:rsid w:val="002A3E6F"/>
    <w:rsid w:val="002A442F"/>
    <w:rsid w:val="002A4FEE"/>
    <w:rsid w:val="002A5334"/>
    <w:rsid w:val="002A5393"/>
    <w:rsid w:val="002B58D3"/>
    <w:rsid w:val="002B5A88"/>
    <w:rsid w:val="002B5CB3"/>
    <w:rsid w:val="002B7C30"/>
    <w:rsid w:val="002C006C"/>
    <w:rsid w:val="002C0424"/>
    <w:rsid w:val="002C5F51"/>
    <w:rsid w:val="002D1F16"/>
    <w:rsid w:val="002D1FE1"/>
    <w:rsid w:val="002D621C"/>
    <w:rsid w:val="002E029A"/>
    <w:rsid w:val="002E02DD"/>
    <w:rsid w:val="002E0A0F"/>
    <w:rsid w:val="002E0C52"/>
    <w:rsid w:val="002E173C"/>
    <w:rsid w:val="002E3868"/>
    <w:rsid w:val="002E4B2C"/>
    <w:rsid w:val="002E6C01"/>
    <w:rsid w:val="002F1E45"/>
    <w:rsid w:val="002F2B2A"/>
    <w:rsid w:val="002F2F36"/>
    <w:rsid w:val="002F3E17"/>
    <w:rsid w:val="002F4ED1"/>
    <w:rsid w:val="002F6875"/>
    <w:rsid w:val="002F74CE"/>
    <w:rsid w:val="003056AD"/>
    <w:rsid w:val="00305D5E"/>
    <w:rsid w:val="00310B53"/>
    <w:rsid w:val="00310D57"/>
    <w:rsid w:val="0031180C"/>
    <w:rsid w:val="003130E5"/>
    <w:rsid w:val="00315EBA"/>
    <w:rsid w:val="00317046"/>
    <w:rsid w:val="0032042C"/>
    <w:rsid w:val="003205AD"/>
    <w:rsid w:val="00322F1C"/>
    <w:rsid w:val="00324E14"/>
    <w:rsid w:val="00326CAB"/>
    <w:rsid w:val="00327211"/>
    <w:rsid w:val="00334A5D"/>
    <w:rsid w:val="00336552"/>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84736"/>
    <w:rsid w:val="00384EA4"/>
    <w:rsid w:val="00390517"/>
    <w:rsid w:val="00390612"/>
    <w:rsid w:val="0039075C"/>
    <w:rsid w:val="003935EC"/>
    <w:rsid w:val="00393DDE"/>
    <w:rsid w:val="003956E9"/>
    <w:rsid w:val="003966C4"/>
    <w:rsid w:val="00396EDE"/>
    <w:rsid w:val="00397DFF"/>
    <w:rsid w:val="003A14E8"/>
    <w:rsid w:val="003A20E8"/>
    <w:rsid w:val="003A314A"/>
    <w:rsid w:val="003A437B"/>
    <w:rsid w:val="003A7769"/>
    <w:rsid w:val="003B1314"/>
    <w:rsid w:val="003B1800"/>
    <w:rsid w:val="003B2820"/>
    <w:rsid w:val="003B31D6"/>
    <w:rsid w:val="003B47E1"/>
    <w:rsid w:val="003B4AC6"/>
    <w:rsid w:val="003B4AD0"/>
    <w:rsid w:val="003B775C"/>
    <w:rsid w:val="003C14C2"/>
    <w:rsid w:val="003C2270"/>
    <w:rsid w:val="003C3B59"/>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2255"/>
    <w:rsid w:val="00405AFC"/>
    <w:rsid w:val="00406CDF"/>
    <w:rsid w:val="004100E4"/>
    <w:rsid w:val="004124FB"/>
    <w:rsid w:val="004159EB"/>
    <w:rsid w:val="00415DBC"/>
    <w:rsid w:val="00415EA9"/>
    <w:rsid w:val="00417CDC"/>
    <w:rsid w:val="0042036F"/>
    <w:rsid w:val="00420948"/>
    <w:rsid w:val="004211C3"/>
    <w:rsid w:val="00422E99"/>
    <w:rsid w:val="00424E42"/>
    <w:rsid w:val="00425041"/>
    <w:rsid w:val="00427828"/>
    <w:rsid w:val="00427981"/>
    <w:rsid w:val="00430884"/>
    <w:rsid w:val="00434664"/>
    <w:rsid w:val="004413FC"/>
    <w:rsid w:val="00444A13"/>
    <w:rsid w:val="00444A71"/>
    <w:rsid w:val="0044658E"/>
    <w:rsid w:val="004465DF"/>
    <w:rsid w:val="00447E9F"/>
    <w:rsid w:val="004512E2"/>
    <w:rsid w:val="00451326"/>
    <w:rsid w:val="004514CC"/>
    <w:rsid w:val="004539FC"/>
    <w:rsid w:val="00453A51"/>
    <w:rsid w:val="00454FA1"/>
    <w:rsid w:val="00456D81"/>
    <w:rsid w:val="00466F56"/>
    <w:rsid w:val="00467431"/>
    <w:rsid w:val="004736D4"/>
    <w:rsid w:val="00473D4F"/>
    <w:rsid w:val="0047459E"/>
    <w:rsid w:val="00474946"/>
    <w:rsid w:val="00476251"/>
    <w:rsid w:val="00476B22"/>
    <w:rsid w:val="00480A21"/>
    <w:rsid w:val="00485444"/>
    <w:rsid w:val="004865D9"/>
    <w:rsid w:val="00487705"/>
    <w:rsid w:val="00495EBE"/>
    <w:rsid w:val="004974C3"/>
    <w:rsid w:val="00497513"/>
    <w:rsid w:val="004A15C7"/>
    <w:rsid w:val="004A59A9"/>
    <w:rsid w:val="004A6D41"/>
    <w:rsid w:val="004A7124"/>
    <w:rsid w:val="004B06D1"/>
    <w:rsid w:val="004B3373"/>
    <w:rsid w:val="004B6859"/>
    <w:rsid w:val="004B70DF"/>
    <w:rsid w:val="004C1DEB"/>
    <w:rsid w:val="004C25F8"/>
    <w:rsid w:val="004C3D44"/>
    <w:rsid w:val="004C461C"/>
    <w:rsid w:val="004C630A"/>
    <w:rsid w:val="004D4255"/>
    <w:rsid w:val="004D4EA7"/>
    <w:rsid w:val="004D54F5"/>
    <w:rsid w:val="004E0B02"/>
    <w:rsid w:val="004E11EE"/>
    <w:rsid w:val="004E7120"/>
    <w:rsid w:val="004F17C8"/>
    <w:rsid w:val="004F2EA8"/>
    <w:rsid w:val="004F3090"/>
    <w:rsid w:val="004F4835"/>
    <w:rsid w:val="004F5DDC"/>
    <w:rsid w:val="004F6BC0"/>
    <w:rsid w:val="00501D06"/>
    <w:rsid w:val="00502003"/>
    <w:rsid w:val="00502BA5"/>
    <w:rsid w:val="0050392E"/>
    <w:rsid w:val="0050473A"/>
    <w:rsid w:val="005071AA"/>
    <w:rsid w:val="00511632"/>
    <w:rsid w:val="005127BD"/>
    <w:rsid w:val="00514853"/>
    <w:rsid w:val="005153C7"/>
    <w:rsid w:val="00515DFE"/>
    <w:rsid w:val="00522318"/>
    <w:rsid w:val="00524093"/>
    <w:rsid w:val="00526C84"/>
    <w:rsid w:val="0053135D"/>
    <w:rsid w:val="005318AF"/>
    <w:rsid w:val="00531A0F"/>
    <w:rsid w:val="005335F6"/>
    <w:rsid w:val="005405A9"/>
    <w:rsid w:val="00540F70"/>
    <w:rsid w:val="0054148F"/>
    <w:rsid w:val="00543D6E"/>
    <w:rsid w:val="0054456B"/>
    <w:rsid w:val="00544C04"/>
    <w:rsid w:val="00547960"/>
    <w:rsid w:val="005535E8"/>
    <w:rsid w:val="00556061"/>
    <w:rsid w:val="00561E0A"/>
    <w:rsid w:val="00565404"/>
    <w:rsid w:val="00565C90"/>
    <w:rsid w:val="00570BC2"/>
    <w:rsid w:val="00570BC5"/>
    <w:rsid w:val="0057158E"/>
    <w:rsid w:val="005737D6"/>
    <w:rsid w:val="00574C43"/>
    <w:rsid w:val="00576EBE"/>
    <w:rsid w:val="00577B11"/>
    <w:rsid w:val="00577B19"/>
    <w:rsid w:val="00577B46"/>
    <w:rsid w:val="00580B47"/>
    <w:rsid w:val="0058186C"/>
    <w:rsid w:val="00581C26"/>
    <w:rsid w:val="005847FD"/>
    <w:rsid w:val="005853F8"/>
    <w:rsid w:val="00586AE0"/>
    <w:rsid w:val="00587225"/>
    <w:rsid w:val="00587FDD"/>
    <w:rsid w:val="005904E5"/>
    <w:rsid w:val="005922B8"/>
    <w:rsid w:val="00592865"/>
    <w:rsid w:val="0059407F"/>
    <w:rsid w:val="005972BE"/>
    <w:rsid w:val="0059786C"/>
    <w:rsid w:val="0059787D"/>
    <w:rsid w:val="005A0455"/>
    <w:rsid w:val="005A13DE"/>
    <w:rsid w:val="005A1A0E"/>
    <w:rsid w:val="005A1ED3"/>
    <w:rsid w:val="005A2165"/>
    <w:rsid w:val="005A280B"/>
    <w:rsid w:val="005A31E9"/>
    <w:rsid w:val="005A3CF5"/>
    <w:rsid w:val="005A56EA"/>
    <w:rsid w:val="005B0348"/>
    <w:rsid w:val="005B54A0"/>
    <w:rsid w:val="005B6437"/>
    <w:rsid w:val="005B6E40"/>
    <w:rsid w:val="005C14BD"/>
    <w:rsid w:val="005C4DAD"/>
    <w:rsid w:val="005D17C3"/>
    <w:rsid w:val="005D33DB"/>
    <w:rsid w:val="005D3CC3"/>
    <w:rsid w:val="005D48F6"/>
    <w:rsid w:val="005D7756"/>
    <w:rsid w:val="005E1974"/>
    <w:rsid w:val="005E2965"/>
    <w:rsid w:val="005E5C73"/>
    <w:rsid w:val="005E64DD"/>
    <w:rsid w:val="005E6F9F"/>
    <w:rsid w:val="005E73DB"/>
    <w:rsid w:val="005F2218"/>
    <w:rsid w:val="005F2BD1"/>
    <w:rsid w:val="005F2D77"/>
    <w:rsid w:val="005F3881"/>
    <w:rsid w:val="005F391B"/>
    <w:rsid w:val="005F44C0"/>
    <w:rsid w:val="005F6512"/>
    <w:rsid w:val="005F7003"/>
    <w:rsid w:val="00602C1C"/>
    <w:rsid w:val="00604038"/>
    <w:rsid w:val="00605678"/>
    <w:rsid w:val="00605C42"/>
    <w:rsid w:val="00612DE0"/>
    <w:rsid w:val="00614039"/>
    <w:rsid w:val="00616F11"/>
    <w:rsid w:val="00620BA4"/>
    <w:rsid w:val="006255B7"/>
    <w:rsid w:val="00625F2F"/>
    <w:rsid w:val="006311B8"/>
    <w:rsid w:val="00631442"/>
    <w:rsid w:val="006357B1"/>
    <w:rsid w:val="006358EB"/>
    <w:rsid w:val="006363EA"/>
    <w:rsid w:val="006365B8"/>
    <w:rsid w:val="006366A3"/>
    <w:rsid w:val="006369CF"/>
    <w:rsid w:val="00637405"/>
    <w:rsid w:val="00643DF2"/>
    <w:rsid w:val="00643FB3"/>
    <w:rsid w:val="00644B8A"/>
    <w:rsid w:val="00651270"/>
    <w:rsid w:val="00651F87"/>
    <w:rsid w:val="006536AE"/>
    <w:rsid w:val="0066059B"/>
    <w:rsid w:val="00660C6D"/>
    <w:rsid w:val="00662795"/>
    <w:rsid w:val="00663897"/>
    <w:rsid w:val="00663FE9"/>
    <w:rsid w:val="006652E5"/>
    <w:rsid w:val="006665C6"/>
    <w:rsid w:val="00670C85"/>
    <w:rsid w:val="00671AEA"/>
    <w:rsid w:val="00671D0C"/>
    <w:rsid w:val="00673081"/>
    <w:rsid w:val="006767E7"/>
    <w:rsid w:val="00681B5E"/>
    <w:rsid w:val="00683A65"/>
    <w:rsid w:val="006840E6"/>
    <w:rsid w:val="00687807"/>
    <w:rsid w:val="0068782B"/>
    <w:rsid w:val="00692B34"/>
    <w:rsid w:val="00692B6D"/>
    <w:rsid w:val="0069308A"/>
    <w:rsid w:val="00694F4C"/>
    <w:rsid w:val="00696CB5"/>
    <w:rsid w:val="00697C85"/>
    <w:rsid w:val="006A036A"/>
    <w:rsid w:val="006A2DEF"/>
    <w:rsid w:val="006A60F5"/>
    <w:rsid w:val="006A6E83"/>
    <w:rsid w:val="006B12A5"/>
    <w:rsid w:val="006B1D46"/>
    <w:rsid w:val="006B38C4"/>
    <w:rsid w:val="006B6323"/>
    <w:rsid w:val="006B6CC2"/>
    <w:rsid w:val="006B6DEE"/>
    <w:rsid w:val="006B7089"/>
    <w:rsid w:val="006C01EA"/>
    <w:rsid w:val="006C2608"/>
    <w:rsid w:val="006C27C2"/>
    <w:rsid w:val="006C6D4C"/>
    <w:rsid w:val="006C741B"/>
    <w:rsid w:val="006C7FE0"/>
    <w:rsid w:val="006D1296"/>
    <w:rsid w:val="006D45DE"/>
    <w:rsid w:val="006D497E"/>
    <w:rsid w:val="006D7E50"/>
    <w:rsid w:val="006E0B22"/>
    <w:rsid w:val="006E299D"/>
    <w:rsid w:val="006E4965"/>
    <w:rsid w:val="006E5896"/>
    <w:rsid w:val="006E6EA6"/>
    <w:rsid w:val="006F28E2"/>
    <w:rsid w:val="006F29DF"/>
    <w:rsid w:val="006F350E"/>
    <w:rsid w:val="006F3D98"/>
    <w:rsid w:val="006F4A3C"/>
    <w:rsid w:val="006F61BF"/>
    <w:rsid w:val="00703D36"/>
    <w:rsid w:val="00704E57"/>
    <w:rsid w:val="007059E3"/>
    <w:rsid w:val="0070696D"/>
    <w:rsid w:val="007104E3"/>
    <w:rsid w:val="00713C78"/>
    <w:rsid w:val="00713DA2"/>
    <w:rsid w:val="007148AA"/>
    <w:rsid w:val="00716158"/>
    <w:rsid w:val="00717515"/>
    <w:rsid w:val="00717924"/>
    <w:rsid w:val="00720462"/>
    <w:rsid w:val="00723B7C"/>
    <w:rsid w:val="00724C6B"/>
    <w:rsid w:val="00727862"/>
    <w:rsid w:val="00727F82"/>
    <w:rsid w:val="0073164B"/>
    <w:rsid w:val="00737026"/>
    <w:rsid w:val="00740BEC"/>
    <w:rsid w:val="00742BBD"/>
    <w:rsid w:val="0074490B"/>
    <w:rsid w:val="0074755A"/>
    <w:rsid w:val="00750C46"/>
    <w:rsid w:val="00750E1D"/>
    <w:rsid w:val="007526D6"/>
    <w:rsid w:val="007534E8"/>
    <w:rsid w:val="00756D1D"/>
    <w:rsid w:val="00756D33"/>
    <w:rsid w:val="00760833"/>
    <w:rsid w:val="007621C8"/>
    <w:rsid w:val="0076289C"/>
    <w:rsid w:val="00766827"/>
    <w:rsid w:val="00766C52"/>
    <w:rsid w:val="00766C7A"/>
    <w:rsid w:val="007705E0"/>
    <w:rsid w:val="0077315A"/>
    <w:rsid w:val="00773716"/>
    <w:rsid w:val="00777FE9"/>
    <w:rsid w:val="00783532"/>
    <w:rsid w:val="00784AED"/>
    <w:rsid w:val="007858E9"/>
    <w:rsid w:val="00787743"/>
    <w:rsid w:val="00787B9F"/>
    <w:rsid w:val="00791330"/>
    <w:rsid w:val="00791CA7"/>
    <w:rsid w:val="00791DA0"/>
    <w:rsid w:val="00793060"/>
    <w:rsid w:val="007934AC"/>
    <w:rsid w:val="007941DC"/>
    <w:rsid w:val="0079626A"/>
    <w:rsid w:val="00796271"/>
    <w:rsid w:val="007A0862"/>
    <w:rsid w:val="007A1CF5"/>
    <w:rsid w:val="007A2BA9"/>
    <w:rsid w:val="007A454F"/>
    <w:rsid w:val="007A5480"/>
    <w:rsid w:val="007A6EEC"/>
    <w:rsid w:val="007A7F18"/>
    <w:rsid w:val="007B31FC"/>
    <w:rsid w:val="007B3CFE"/>
    <w:rsid w:val="007B4DD5"/>
    <w:rsid w:val="007B51C8"/>
    <w:rsid w:val="007B547F"/>
    <w:rsid w:val="007B646E"/>
    <w:rsid w:val="007B6524"/>
    <w:rsid w:val="007C10C1"/>
    <w:rsid w:val="007C134D"/>
    <w:rsid w:val="007C33EE"/>
    <w:rsid w:val="007C389A"/>
    <w:rsid w:val="007C79ED"/>
    <w:rsid w:val="007D0F1A"/>
    <w:rsid w:val="007D2217"/>
    <w:rsid w:val="007D2376"/>
    <w:rsid w:val="007D34F9"/>
    <w:rsid w:val="007D4723"/>
    <w:rsid w:val="007D4E84"/>
    <w:rsid w:val="007D5498"/>
    <w:rsid w:val="007D653C"/>
    <w:rsid w:val="007D741C"/>
    <w:rsid w:val="007E0626"/>
    <w:rsid w:val="007E3361"/>
    <w:rsid w:val="007F2D38"/>
    <w:rsid w:val="007F4DA8"/>
    <w:rsid w:val="007F4ED9"/>
    <w:rsid w:val="007F75CA"/>
    <w:rsid w:val="00800EF2"/>
    <w:rsid w:val="008024A2"/>
    <w:rsid w:val="00803B7E"/>
    <w:rsid w:val="00805DA6"/>
    <w:rsid w:val="0080687D"/>
    <w:rsid w:val="008110B0"/>
    <w:rsid w:val="00814DB6"/>
    <w:rsid w:val="008201F6"/>
    <w:rsid w:val="0082780C"/>
    <w:rsid w:val="00830538"/>
    <w:rsid w:val="00830FA7"/>
    <w:rsid w:val="00831DF9"/>
    <w:rsid w:val="00832199"/>
    <w:rsid w:val="00832515"/>
    <w:rsid w:val="0084361F"/>
    <w:rsid w:val="00843A8B"/>
    <w:rsid w:val="00847A2C"/>
    <w:rsid w:val="00847EF0"/>
    <w:rsid w:val="00850367"/>
    <w:rsid w:val="00850BA4"/>
    <w:rsid w:val="00850EA8"/>
    <w:rsid w:val="00851E4C"/>
    <w:rsid w:val="00852CB8"/>
    <w:rsid w:val="008572C2"/>
    <w:rsid w:val="00861E93"/>
    <w:rsid w:val="00862266"/>
    <w:rsid w:val="008625F9"/>
    <w:rsid w:val="00864333"/>
    <w:rsid w:val="00872300"/>
    <w:rsid w:val="00873E6A"/>
    <w:rsid w:val="00874D01"/>
    <w:rsid w:val="00875373"/>
    <w:rsid w:val="00877C19"/>
    <w:rsid w:val="00877FA1"/>
    <w:rsid w:val="00877FAB"/>
    <w:rsid w:val="00880C5E"/>
    <w:rsid w:val="0088136D"/>
    <w:rsid w:val="00883623"/>
    <w:rsid w:val="008851E2"/>
    <w:rsid w:val="00887310"/>
    <w:rsid w:val="00887C4D"/>
    <w:rsid w:val="008910D9"/>
    <w:rsid w:val="00892E41"/>
    <w:rsid w:val="008A2A84"/>
    <w:rsid w:val="008A3143"/>
    <w:rsid w:val="008A7B57"/>
    <w:rsid w:val="008B1717"/>
    <w:rsid w:val="008B1AFE"/>
    <w:rsid w:val="008B317D"/>
    <w:rsid w:val="008B44CE"/>
    <w:rsid w:val="008B4DAD"/>
    <w:rsid w:val="008B6463"/>
    <w:rsid w:val="008B72A5"/>
    <w:rsid w:val="008B79F3"/>
    <w:rsid w:val="008C046F"/>
    <w:rsid w:val="008C057C"/>
    <w:rsid w:val="008C3787"/>
    <w:rsid w:val="008C44F5"/>
    <w:rsid w:val="008C70C0"/>
    <w:rsid w:val="008D3563"/>
    <w:rsid w:val="008D35EB"/>
    <w:rsid w:val="008D39C9"/>
    <w:rsid w:val="008D3E90"/>
    <w:rsid w:val="008D3F84"/>
    <w:rsid w:val="008D4556"/>
    <w:rsid w:val="008D4953"/>
    <w:rsid w:val="008D7BA6"/>
    <w:rsid w:val="008E68C0"/>
    <w:rsid w:val="008F1598"/>
    <w:rsid w:val="008F49B4"/>
    <w:rsid w:val="008F5241"/>
    <w:rsid w:val="008F5330"/>
    <w:rsid w:val="008F5F7A"/>
    <w:rsid w:val="008F6038"/>
    <w:rsid w:val="008F7DD7"/>
    <w:rsid w:val="009026B7"/>
    <w:rsid w:val="00903188"/>
    <w:rsid w:val="00904036"/>
    <w:rsid w:val="0090495D"/>
    <w:rsid w:val="0090515D"/>
    <w:rsid w:val="00906166"/>
    <w:rsid w:val="00906FDD"/>
    <w:rsid w:val="00907B94"/>
    <w:rsid w:val="00910A63"/>
    <w:rsid w:val="00911021"/>
    <w:rsid w:val="00913F73"/>
    <w:rsid w:val="009140E9"/>
    <w:rsid w:val="00914E8A"/>
    <w:rsid w:val="0091626E"/>
    <w:rsid w:val="009212E0"/>
    <w:rsid w:val="00922F8F"/>
    <w:rsid w:val="00925B99"/>
    <w:rsid w:val="00931287"/>
    <w:rsid w:val="00933D72"/>
    <w:rsid w:val="00934C0B"/>
    <w:rsid w:val="00936250"/>
    <w:rsid w:val="00941E82"/>
    <w:rsid w:val="00942C68"/>
    <w:rsid w:val="00950FD9"/>
    <w:rsid w:val="009528F9"/>
    <w:rsid w:val="00953674"/>
    <w:rsid w:val="00954A30"/>
    <w:rsid w:val="00957999"/>
    <w:rsid w:val="0096035F"/>
    <w:rsid w:val="0096490F"/>
    <w:rsid w:val="00970E74"/>
    <w:rsid w:val="00970EA8"/>
    <w:rsid w:val="00975063"/>
    <w:rsid w:val="009752C3"/>
    <w:rsid w:val="009758DA"/>
    <w:rsid w:val="00975D0E"/>
    <w:rsid w:val="00975D31"/>
    <w:rsid w:val="00980C50"/>
    <w:rsid w:val="00980DBD"/>
    <w:rsid w:val="009833EE"/>
    <w:rsid w:val="00984F07"/>
    <w:rsid w:val="0098663D"/>
    <w:rsid w:val="00986736"/>
    <w:rsid w:val="0099076F"/>
    <w:rsid w:val="00991FFB"/>
    <w:rsid w:val="009921F8"/>
    <w:rsid w:val="009937BD"/>
    <w:rsid w:val="009A1DE5"/>
    <w:rsid w:val="009A3D3E"/>
    <w:rsid w:val="009A61C0"/>
    <w:rsid w:val="009B0339"/>
    <w:rsid w:val="009B0A93"/>
    <w:rsid w:val="009B1719"/>
    <w:rsid w:val="009B327C"/>
    <w:rsid w:val="009B394E"/>
    <w:rsid w:val="009B4C7B"/>
    <w:rsid w:val="009B4E92"/>
    <w:rsid w:val="009C2171"/>
    <w:rsid w:val="009C2E82"/>
    <w:rsid w:val="009C314D"/>
    <w:rsid w:val="009C3584"/>
    <w:rsid w:val="009C4819"/>
    <w:rsid w:val="009C50DA"/>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36EE"/>
    <w:rsid w:val="009F4C3A"/>
    <w:rsid w:val="009F786E"/>
    <w:rsid w:val="00A00C13"/>
    <w:rsid w:val="00A01119"/>
    <w:rsid w:val="00A03C8F"/>
    <w:rsid w:val="00A072A4"/>
    <w:rsid w:val="00A109F8"/>
    <w:rsid w:val="00A123ED"/>
    <w:rsid w:val="00A20BC9"/>
    <w:rsid w:val="00A22BD4"/>
    <w:rsid w:val="00A241D1"/>
    <w:rsid w:val="00A25BAE"/>
    <w:rsid w:val="00A35E45"/>
    <w:rsid w:val="00A36536"/>
    <w:rsid w:val="00A41E01"/>
    <w:rsid w:val="00A423AD"/>
    <w:rsid w:val="00A437BB"/>
    <w:rsid w:val="00A476A5"/>
    <w:rsid w:val="00A51C94"/>
    <w:rsid w:val="00A55399"/>
    <w:rsid w:val="00A57A6B"/>
    <w:rsid w:val="00A6209C"/>
    <w:rsid w:val="00A65522"/>
    <w:rsid w:val="00A666DA"/>
    <w:rsid w:val="00A676E5"/>
    <w:rsid w:val="00A7163C"/>
    <w:rsid w:val="00A76BBB"/>
    <w:rsid w:val="00A77419"/>
    <w:rsid w:val="00A81776"/>
    <w:rsid w:val="00A82014"/>
    <w:rsid w:val="00A82C11"/>
    <w:rsid w:val="00A82EFE"/>
    <w:rsid w:val="00A83AF3"/>
    <w:rsid w:val="00A85C8E"/>
    <w:rsid w:val="00A85F35"/>
    <w:rsid w:val="00A863C9"/>
    <w:rsid w:val="00A86C3A"/>
    <w:rsid w:val="00A9086E"/>
    <w:rsid w:val="00A92FB9"/>
    <w:rsid w:val="00A93040"/>
    <w:rsid w:val="00AA0876"/>
    <w:rsid w:val="00AA2359"/>
    <w:rsid w:val="00AA49BF"/>
    <w:rsid w:val="00AB05D0"/>
    <w:rsid w:val="00AB223F"/>
    <w:rsid w:val="00AB4AAE"/>
    <w:rsid w:val="00AB5495"/>
    <w:rsid w:val="00AB5A2A"/>
    <w:rsid w:val="00AC0829"/>
    <w:rsid w:val="00AC110C"/>
    <w:rsid w:val="00AC1BDB"/>
    <w:rsid w:val="00AC3424"/>
    <w:rsid w:val="00AC3C74"/>
    <w:rsid w:val="00AC50DA"/>
    <w:rsid w:val="00AC51E9"/>
    <w:rsid w:val="00AC5D04"/>
    <w:rsid w:val="00AD096C"/>
    <w:rsid w:val="00AD146A"/>
    <w:rsid w:val="00AD3B24"/>
    <w:rsid w:val="00AD43C7"/>
    <w:rsid w:val="00AD5DD0"/>
    <w:rsid w:val="00AE3046"/>
    <w:rsid w:val="00AE6E7C"/>
    <w:rsid w:val="00AE6E89"/>
    <w:rsid w:val="00AF24A2"/>
    <w:rsid w:val="00AF3384"/>
    <w:rsid w:val="00AF4996"/>
    <w:rsid w:val="00AF542E"/>
    <w:rsid w:val="00B04935"/>
    <w:rsid w:val="00B11CCD"/>
    <w:rsid w:val="00B14498"/>
    <w:rsid w:val="00B15372"/>
    <w:rsid w:val="00B2518D"/>
    <w:rsid w:val="00B259CA"/>
    <w:rsid w:val="00B354E9"/>
    <w:rsid w:val="00B36DA4"/>
    <w:rsid w:val="00B36F01"/>
    <w:rsid w:val="00B37A9D"/>
    <w:rsid w:val="00B37ECA"/>
    <w:rsid w:val="00B402E3"/>
    <w:rsid w:val="00B442F7"/>
    <w:rsid w:val="00B45E0A"/>
    <w:rsid w:val="00B51ED4"/>
    <w:rsid w:val="00B53A55"/>
    <w:rsid w:val="00B54A94"/>
    <w:rsid w:val="00B56E80"/>
    <w:rsid w:val="00B60CB2"/>
    <w:rsid w:val="00B61FA6"/>
    <w:rsid w:val="00B6257B"/>
    <w:rsid w:val="00B63063"/>
    <w:rsid w:val="00B632D5"/>
    <w:rsid w:val="00B6360A"/>
    <w:rsid w:val="00B63F77"/>
    <w:rsid w:val="00B64D1E"/>
    <w:rsid w:val="00B65D8B"/>
    <w:rsid w:val="00B666D0"/>
    <w:rsid w:val="00B7261B"/>
    <w:rsid w:val="00B7329D"/>
    <w:rsid w:val="00B822E9"/>
    <w:rsid w:val="00B840CE"/>
    <w:rsid w:val="00B85796"/>
    <w:rsid w:val="00B87530"/>
    <w:rsid w:val="00B9080F"/>
    <w:rsid w:val="00B91C68"/>
    <w:rsid w:val="00B943C8"/>
    <w:rsid w:val="00B97485"/>
    <w:rsid w:val="00BA3A7D"/>
    <w:rsid w:val="00BA4C8B"/>
    <w:rsid w:val="00BB642F"/>
    <w:rsid w:val="00BC2FBB"/>
    <w:rsid w:val="00BC3DB0"/>
    <w:rsid w:val="00BC4F8F"/>
    <w:rsid w:val="00BC4FC8"/>
    <w:rsid w:val="00BC5EC8"/>
    <w:rsid w:val="00BD0EA5"/>
    <w:rsid w:val="00BD15C5"/>
    <w:rsid w:val="00BD3563"/>
    <w:rsid w:val="00BD3EA8"/>
    <w:rsid w:val="00BD4806"/>
    <w:rsid w:val="00BD4B29"/>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32A"/>
    <w:rsid w:val="00C07DB0"/>
    <w:rsid w:val="00C124A5"/>
    <w:rsid w:val="00C159CD"/>
    <w:rsid w:val="00C15E52"/>
    <w:rsid w:val="00C16170"/>
    <w:rsid w:val="00C1672D"/>
    <w:rsid w:val="00C16F42"/>
    <w:rsid w:val="00C226C7"/>
    <w:rsid w:val="00C2289A"/>
    <w:rsid w:val="00C23F4E"/>
    <w:rsid w:val="00C252B1"/>
    <w:rsid w:val="00C25508"/>
    <w:rsid w:val="00C25875"/>
    <w:rsid w:val="00C30EF6"/>
    <w:rsid w:val="00C3500D"/>
    <w:rsid w:val="00C3602F"/>
    <w:rsid w:val="00C401D1"/>
    <w:rsid w:val="00C40A1B"/>
    <w:rsid w:val="00C422F1"/>
    <w:rsid w:val="00C4239D"/>
    <w:rsid w:val="00C47591"/>
    <w:rsid w:val="00C4794B"/>
    <w:rsid w:val="00C47C61"/>
    <w:rsid w:val="00C50433"/>
    <w:rsid w:val="00C525E1"/>
    <w:rsid w:val="00C52706"/>
    <w:rsid w:val="00C52DFF"/>
    <w:rsid w:val="00C540A3"/>
    <w:rsid w:val="00C542AA"/>
    <w:rsid w:val="00C54CF0"/>
    <w:rsid w:val="00C60553"/>
    <w:rsid w:val="00C622A7"/>
    <w:rsid w:val="00C6301B"/>
    <w:rsid w:val="00C66B07"/>
    <w:rsid w:val="00C6739D"/>
    <w:rsid w:val="00C70C63"/>
    <w:rsid w:val="00C74A37"/>
    <w:rsid w:val="00C76790"/>
    <w:rsid w:val="00C76C84"/>
    <w:rsid w:val="00C8186C"/>
    <w:rsid w:val="00C8244B"/>
    <w:rsid w:val="00C82765"/>
    <w:rsid w:val="00C85E4B"/>
    <w:rsid w:val="00C86522"/>
    <w:rsid w:val="00C91255"/>
    <w:rsid w:val="00C91399"/>
    <w:rsid w:val="00C942CF"/>
    <w:rsid w:val="00C95108"/>
    <w:rsid w:val="00C957A0"/>
    <w:rsid w:val="00C96ED8"/>
    <w:rsid w:val="00C974A9"/>
    <w:rsid w:val="00C976EA"/>
    <w:rsid w:val="00CA1269"/>
    <w:rsid w:val="00CA343E"/>
    <w:rsid w:val="00CA3625"/>
    <w:rsid w:val="00CA71F1"/>
    <w:rsid w:val="00CB0427"/>
    <w:rsid w:val="00CB2636"/>
    <w:rsid w:val="00CB278B"/>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D78B9"/>
    <w:rsid w:val="00CE4F28"/>
    <w:rsid w:val="00CE4FBA"/>
    <w:rsid w:val="00CE50A3"/>
    <w:rsid w:val="00CE6CA4"/>
    <w:rsid w:val="00CF0320"/>
    <w:rsid w:val="00CF1BCB"/>
    <w:rsid w:val="00CF45AF"/>
    <w:rsid w:val="00CF46BE"/>
    <w:rsid w:val="00CF6B5D"/>
    <w:rsid w:val="00CF6D5C"/>
    <w:rsid w:val="00D0089B"/>
    <w:rsid w:val="00D0373C"/>
    <w:rsid w:val="00D04F12"/>
    <w:rsid w:val="00D079CE"/>
    <w:rsid w:val="00D10FEC"/>
    <w:rsid w:val="00D111C7"/>
    <w:rsid w:val="00D13247"/>
    <w:rsid w:val="00D16AA0"/>
    <w:rsid w:val="00D20426"/>
    <w:rsid w:val="00D23C01"/>
    <w:rsid w:val="00D2569A"/>
    <w:rsid w:val="00D2748C"/>
    <w:rsid w:val="00D27609"/>
    <w:rsid w:val="00D313E7"/>
    <w:rsid w:val="00D32472"/>
    <w:rsid w:val="00D32E6E"/>
    <w:rsid w:val="00D36835"/>
    <w:rsid w:val="00D40286"/>
    <w:rsid w:val="00D411C1"/>
    <w:rsid w:val="00D45503"/>
    <w:rsid w:val="00D46832"/>
    <w:rsid w:val="00D472B9"/>
    <w:rsid w:val="00D50DEF"/>
    <w:rsid w:val="00D544F8"/>
    <w:rsid w:val="00D55216"/>
    <w:rsid w:val="00D563F1"/>
    <w:rsid w:val="00D56E1C"/>
    <w:rsid w:val="00D56E3D"/>
    <w:rsid w:val="00D6010F"/>
    <w:rsid w:val="00D60F42"/>
    <w:rsid w:val="00D6139C"/>
    <w:rsid w:val="00D62052"/>
    <w:rsid w:val="00D63028"/>
    <w:rsid w:val="00D63318"/>
    <w:rsid w:val="00D70D9E"/>
    <w:rsid w:val="00D80107"/>
    <w:rsid w:val="00D812BB"/>
    <w:rsid w:val="00D814BD"/>
    <w:rsid w:val="00D83CCF"/>
    <w:rsid w:val="00D856E6"/>
    <w:rsid w:val="00D87CDC"/>
    <w:rsid w:val="00D90E34"/>
    <w:rsid w:val="00D91672"/>
    <w:rsid w:val="00D929BB"/>
    <w:rsid w:val="00D96274"/>
    <w:rsid w:val="00DA0A8B"/>
    <w:rsid w:val="00DA1112"/>
    <w:rsid w:val="00DA121E"/>
    <w:rsid w:val="00DA255B"/>
    <w:rsid w:val="00DA2ACE"/>
    <w:rsid w:val="00DA2FDA"/>
    <w:rsid w:val="00DA61B8"/>
    <w:rsid w:val="00DB05F6"/>
    <w:rsid w:val="00DB0674"/>
    <w:rsid w:val="00DB2A78"/>
    <w:rsid w:val="00DB4536"/>
    <w:rsid w:val="00DB45B2"/>
    <w:rsid w:val="00DB4FB0"/>
    <w:rsid w:val="00DB63C6"/>
    <w:rsid w:val="00DC10D4"/>
    <w:rsid w:val="00DC11FB"/>
    <w:rsid w:val="00DC4123"/>
    <w:rsid w:val="00DC5A5C"/>
    <w:rsid w:val="00DD0698"/>
    <w:rsid w:val="00DD3DC6"/>
    <w:rsid w:val="00DD4D98"/>
    <w:rsid w:val="00DE09C4"/>
    <w:rsid w:val="00DE0B7D"/>
    <w:rsid w:val="00DE4389"/>
    <w:rsid w:val="00DE46B8"/>
    <w:rsid w:val="00DE6E8B"/>
    <w:rsid w:val="00DE7B8C"/>
    <w:rsid w:val="00DF2E80"/>
    <w:rsid w:val="00DF33A7"/>
    <w:rsid w:val="00DF6769"/>
    <w:rsid w:val="00DF7D8C"/>
    <w:rsid w:val="00E00F6D"/>
    <w:rsid w:val="00E01800"/>
    <w:rsid w:val="00E04828"/>
    <w:rsid w:val="00E05501"/>
    <w:rsid w:val="00E070A3"/>
    <w:rsid w:val="00E079EC"/>
    <w:rsid w:val="00E100AD"/>
    <w:rsid w:val="00E10163"/>
    <w:rsid w:val="00E101C4"/>
    <w:rsid w:val="00E1217F"/>
    <w:rsid w:val="00E12283"/>
    <w:rsid w:val="00E1430F"/>
    <w:rsid w:val="00E15C98"/>
    <w:rsid w:val="00E200C4"/>
    <w:rsid w:val="00E223D7"/>
    <w:rsid w:val="00E23F09"/>
    <w:rsid w:val="00E26AEE"/>
    <w:rsid w:val="00E27314"/>
    <w:rsid w:val="00E37D15"/>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AE6"/>
    <w:rsid w:val="00E83F86"/>
    <w:rsid w:val="00E85B77"/>
    <w:rsid w:val="00E865FF"/>
    <w:rsid w:val="00E869BB"/>
    <w:rsid w:val="00E872A3"/>
    <w:rsid w:val="00E87BE1"/>
    <w:rsid w:val="00E91B70"/>
    <w:rsid w:val="00E92054"/>
    <w:rsid w:val="00E93FCE"/>
    <w:rsid w:val="00E955D9"/>
    <w:rsid w:val="00E957E2"/>
    <w:rsid w:val="00E97405"/>
    <w:rsid w:val="00E975B7"/>
    <w:rsid w:val="00EA1E91"/>
    <w:rsid w:val="00EA7381"/>
    <w:rsid w:val="00EA7C1E"/>
    <w:rsid w:val="00EB1BAE"/>
    <w:rsid w:val="00EB3401"/>
    <w:rsid w:val="00EB36FF"/>
    <w:rsid w:val="00EB3EBB"/>
    <w:rsid w:val="00EB472E"/>
    <w:rsid w:val="00EB4E3F"/>
    <w:rsid w:val="00EB61BA"/>
    <w:rsid w:val="00EB7B46"/>
    <w:rsid w:val="00EC045A"/>
    <w:rsid w:val="00EC1B2E"/>
    <w:rsid w:val="00EC3AD3"/>
    <w:rsid w:val="00EC3D98"/>
    <w:rsid w:val="00EC4421"/>
    <w:rsid w:val="00EC5794"/>
    <w:rsid w:val="00EC59CB"/>
    <w:rsid w:val="00EC79F2"/>
    <w:rsid w:val="00ED0C43"/>
    <w:rsid w:val="00ED663A"/>
    <w:rsid w:val="00ED7874"/>
    <w:rsid w:val="00EE041B"/>
    <w:rsid w:val="00EE066F"/>
    <w:rsid w:val="00EE087C"/>
    <w:rsid w:val="00EE12D4"/>
    <w:rsid w:val="00EE135E"/>
    <w:rsid w:val="00EE641E"/>
    <w:rsid w:val="00EE6C52"/>
    <w:rsid w:val="00EE74DC"/>
    <w:rsid w:val="00EE77B1"/>
    <w:rsid w:val="00EE7FBA"/>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1E1E"/>
    <w:rsid w:val="00F427C4"/>
    <w:rsid w:val="00F42A6B"/>
    <w:rsid w:val="00F440A3"/>
    <w:rsid w:val="00F4418F"/>
    <w:rsid w:val="00F44888"/>
    <w:rsid w:val="00F44C87"/>
    <w:rsid w:val="00F52489"/>
    <w:rsid w:val="00F542EB"/>
    <w:rsid w:val="00F552F2"/>
    <w:rsid w:val="00F579CE"/>
    <w:rsid w:val="00F613DF"/>
    <w:rsid w:val="00F6226C"/>
    <w:rsid w:val="00F633F1"/>
    <w:rsid w:val="00F640BC"/>
    <w:rsid w:val="00F658DA"/>
    <w:rsid w:val="00F67C85"/>
    <w:rsid w:val="00F70F64"/>
    <w:rsid w:val="00F73697"/>
    <w:rsid w:val="00F742CB"/>
    <w:rsid w:val="00F75323"/>
    <w:rsid w:val="00F81599"/>
    <w:rsid w:val="00F8287A"/>
    <w:rsid w:val="00F8497A"/>
    <w:rsid w:val="00F860A7"/>
    <w:rsid w:val="00F87142"/>
    <w:rsid w:val="00F92403"/>
    <w:rsid w:val="00F92533"/>
    <w:rsid w:val="00F932A7"/>
    <w:rsid w:val="00F945F3"/>
    <w:rsid w:val="00F9585B"/>
    <w:rsid w:val="00F95E24"/>
    <w:rsid w:val="00F96280"/>
    <w:rsid w:val="00F96920"/>
    <w:rsid w:val="00FA044E"/>
    <w:rsid w:val="00FA2472"/>
    <w:rsid w:val="00FA33BD"/>
    <w:rsid w:val="00FA5588"/>
    <w:rsid w:val="00FA6109"/>
    <w:rsid w:val="00FB0487"/>
    <w:rsid w:val="00FB635E"/>
    <w:rsid w:val="00FC084E"/>
    <w:rsid w:val="00FC584A"/>
    <w:rsid w:val="00FD144E"/>
    <w:rsid w:val="00FD1625"/>
    <w:rsid w:val="00FD5A0E"/>
    <w:rsid w:val="00FE20CE"/>
    <w:rsid w:val="00FE478D"/>
    <w:rsid w:val="00FE4950"/>
    <w:rsid w:val="00FF0759"/>
    <w:rsid w:val="00FF0A11"/>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eignbridge.gov.uk/plugin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9C033-ECD9-4C39-BF18-5C44661A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35</cp:revision>
  <cp:lastPrinted>2019-05-28T12:10:00Z</cp:lastPrinted>
  <dcterms:created xsi:type="dcterms:W3CDTF">2019-08-27T07:48:00Z</dcterms:created>
  <dcterms:modified xsi:type="dcterms:W3CDTF">2019-09-24T08:27:00Z</dcterms:modified>
</cp:coreProperties>
</file>