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C84" w:rsidRPr="00A109F8" w:rsidRDefault="00526C84" w:rsidP="00B36F01">
      <w:pPr>
        <w:pStyle w:val="Heading2"/>
        <w:jc w:val="center"/>
        <w:rPr>
          <w:rFonts w:ascii="Arial" w:hAnsi="Arial" w:cs="Arial"/>
          <w:sz w:val="22"/>
          <w:szCs w:val="22"/>
        </w:rPr>
      </w:pPr>
      <w:bookmarkStart w:id="0" w:name="_GoBack"/>
      <w:bookmarkEnd w:id="0"/>
    </w:p>
    <w:p w:rsidR="00B36F01" w:rsidRPr="005F3881" w:rsidRDefault="00B36F01" w:rsidP="00B36F01">
      <w:pPr>
        <w:pStyle w:val="Heading2"/>
        <w:jc w:val="center"/>
        <w:rPr>
          <w:rFonts w:ascii="Arial" w:hAnsi="Arial" w:cs="Arial"/>
          <w:sz w:val="20"/>
        </w:rPr>
      </w:pPr>
      <w:r w:rsidRPr="005F3881">
        <w:rPr>
          <w:rFonts w:ascii="Arial" w:hAnsi="Arial" w:cs="Arial"/>
          <w:sz w:val="20"/>
        </w:rPr>
        <w:t>IPPLEPEN PARISH COUNCIL</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Minutes of Meeting held at Ipplepen Millennium Centre</w:t>
      </w:r>
    </w:p>
    <w:p w:rsidR="00B36F01" w:rsidRPr="005F3881" w:rsidRDefault="00B36F01" w:rsidP="00B36F01">
      <w:pPr>
        <w:pStyle w:val="Heading2"/>
        <w:jc w:val="center"/>
        <w:rPr>
          <w:rFonts w:ascii="Arial" w:hAnsi="Arial" w:cs="Arial"/>
          <w:b/>
          <w:sz w:val="20"/>
        </w:rPr>
      </w:pPr>
    </w:p>
    <w:p w:rsidR="00B36F01" w:rsidRPr="005F3881" w:rsidRDefault="00B36F01" w:rsidP="00B36F01">
      <w:pPr>
        <w:pStyle w:val="Heading2"/>
        <w:jc w:val="center"/>
        <w:rPr>
          <w:rFonts w:ascii="Arial" w:hAnsi="Arial" w:cs="Arial"/>
          <w:b/>
          <w:sz w:val="20"/>
        </w:rPr>
      </w:pPr>
      <w:r w:rsidRPr="005F3881">
        <w:rPr>
          <w:rFonts w:ascii="Arial" w:hAnsi="Arial" w:cs="Arial"/>
          <w:b/>
          <w:sz w:val="20"/>
        </w:rPr>
        <w:t xml:space="preserve">On Tuesday </w:t>
      </w:r>
      <w:r w:rsidR="0076289C" w:rsidRPr="005F3881">
        <w:rPr>
          <w:rFonts w:ascii="Arial" w:hAnsi="Arial" w:cs="Arial"/>
          <w:b/>
          <w:sz w:val="20"/>
        </w:rPr>
        <w:t>0</w:t>
      </w:r>
      <w:r w:rsidR="009B1719" w:rsidRPr="005F3881">
        <w:rPr>
          <w:rFonts w:ascii="Arial" w:hAnsi="Arial" w:cs="Arial"/>
          <w:b/>
          <w:sz w:val="20"/>
        </w:rPr>
        <w:t>6</w:t>
      </w:r>
      <w:r w:rsidR="009B1719" w:rsidRPr="005F3881">
        <w:rPr>
          <w:rFonts w:ascii="Arial" w:hAnsi="Arial" w:cs="Arial"/>
          <w:b/>
          <w:sz w:val="20"/>
          <w:vertAlign w:val="superscript"/>
        </w:rPr>
        <w:t>th</w:t>
      </w:r>
      <w:r w:rsidR="009B1719" w:rsidRPr="005F3881">
        <w:rPr>
          <w:rFonts w:ascii="Arial" w:hAnsi="Arial" w:cs="Arial"/>
          <w:b/>
          <w:sz w:val="20"/>
        </w:rPr>
        <w:t xml:space="preserve"> October</w:t>
      </w:r>
      <w:r w:rsidR="003407CD" w:rsidRPr="005F3881">
        <w:rPr>
          <w:rFonts w:ascii="Arial" w:hAnsi="Arial" w:cs="Arial"/>
          <w:b/>
          <w:sz w:val="20"/>
        </w:rPr>
        <w:t xml:space="preserve">, </w:t>
      </w:r>
      <w:r w:rsidR="004F17C8" w:rsidRPr="005F3881">
        <w:rPr>
          <w:rFonts w:ascii="Arial" w:hAnsi="Arial" w:cs="Arial"/>
          <w:b/>
          <w:sz w:val="20"/>
        </w:rPr>
        <w:t>2015</w:t>
      </w:r>
    </w:p>
    <w:p w:rsidR="00B36F01" w:rsidRPr="005F3881" w:rsidRDefault="00B36F01" w:rsidP="00B36F01">
      <w:pPr>
        <w:pStyle w:val="Heading2"/>
        <w:rPr>
          <w:rFonts w:ascii="Arial" w:hAnsi="Arial" w:cs="Arial"/>
          <w:b/>
          <w:sz w:val="20"/>
        </w:rPr>
      </w:pPr>
    </w:p>
    <w:p w:rsidR="00B36F01" w:rsidRPr="005F3881" w:rsidRDefault="00B36F01" w:rsidP="00B36F01">
      <w:pPr>
        <w:pStyle w:val="Heading2"/>
        <w:rPr>
          <w:rFonts w:ascii="Arial" w:hAnsi="Arial" w:cs="Arial"/>
          <w:sz w:val="20"/>
        </w:rPr>
      </w:pPr>
      <w:r w:rsidRPr="005F3881">
        <w:rPr>
          <w:rFonts w:ascii="Arial" w:hAnsi="Arial" w:cs="Arial"/>
          <w:b/>
          <w:sz w:val="20"/>
          <w:u w:val="single"/>
        </w:rPr>
        <w:t>In attendance</w:t>
      </w:r>
      <w:r w:rsidRPr="005F3881">
        <w:rPr>
          <w:rFonts w:ascii="Arial" w:hAnsi="Arial" w:cs="Arial"/>
          <w:sz w:val="20"/>
        </w:rPr>
        <w:t>:</w:t>
      </w:r>
      <w:r w:rsidRPr="005F3881">
        <w:rPr>
          <w:rFonts w:ascii="Arial" w:hAnsi="Arial" w:cs="Arial"/>
          <w:sz w:val="20"/>
        </w:rPr>
        <w:tab/>
      </w:r>
    </w:p>
    <w:p w:rsidR="00FE478D" w:rsidRPr="005F3881" w:rsidRDefault="00FE478D" w:rsidP="00B36F01">
      <w:pPr>
        <w:pStyle w:val="Heading2"/>
        <w:rPr>
          <w:rFonts w:ascii="Arial" w:hAnsi="Arial" w:cs="Arial"/>
          <w:sz w:val="20"/>
        </w:rPr>
      </w:pPr>
    </w:p>
    <w:p w:rsidR="00B36F01" w:rsidRPr="005F3881" w:rsidRDefault="009B1719" w:rsidP="00B36F01">
      <w:pPr>
        <w:pStyle w:val="Heading2"/>
        <w:rPr>
          <w:rFonts w:ascii="Arial" w:hAnsi="Arial" w:cs="Arial"/>
          <w:sz w:val="20"/>
        </w:rPr>
      </w:pPr>
      <w:r w:rsidRPr="005F3881">
        <w:rPr>
          <w:rFonts w:ascii="Arial" w:hAnsi="Arial" w:cs="Arial"/>
          <w:sz w:val="20"/>
        </w:rPr>
        <w:t>Coun.Carnell (In the Chair)</w:t>
      </w:r>
      <w:r w:rsidRPr="005F3881">
        <w:rPr>
          <w:rFonts w:ascii="Arial" w:hAnsi="Arial" w:cs="Arial"/>
          <w:sz w:val="20"/>
        </w:rPr>
        <w:tab/>
      </w:r>
      <w:r w:rsidR="005F3881">
        <w:rPr>
          <w:rFonts w:ascii="Arial" w:hAnsi="Arial" w:cs="Arial"/>
          <w:sz w:val="20"/>
        </w:rPr>
        <w:tab/>
      </w:r>
      <w:r w:rsidR="00FE478D" w:rsidRPr="005F3881">
        <w:rPr>
          <w:rFonts w:ascii="Arial" w:hAnsi="Arial" w:cs="Arial"/>
          <w:sz w:val="20"/>
        </w:rPr>
        <w:t>Coun.Farrow</w:t>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D13247" w:rsidP="00B36F01">
      <w:pPr>
        <w:pStyle w:val="Heading2"/>
        <w:rPr>
          <w:rFonts w:ascii="Arial" w:hAnsi="Arial" w:cs="Arial"/>
          <w:sz w:val="20"/>
        </w:rPr>
      </w:pPr>
      <w:r w:rsidRPr="005F3881">
        <w:rPr>
          <w:rFonts w:ascii="Arial" w:hAnsi="Arial" w:cs="Arial"/>
          <w:sz w:val="20"/>
        </w:rPr>
        <w:t>Coun.Mrs.Wilson</w:t>
      </w:r>
      <w:r w:rsidR="00B36F01" w:rsidRPr="005F3881">
        <w:rPr>
          <w:rFonts w:ascii="Arial" w:hAnsi="Arial" w:cs="Arial"/>
          <w:sz w:val="20"/>
        </w:rPr>
        <w:tab/>
      </w:r>
      <w:r w:rsidR="00B36F01" w:rsidRPr="005F3881">
        <w:rPr>
          <w:rFonts w:ascii="Arial" w:hAnsi="Arial" w:cs="Arial"/>
          <w:sz w:val="20"/>
        </w:rPr>
        <w:tab/>
      </w:r>
      <w:r w:rsidR="009B1719" w:rsidRPr="005F3881">
        <w:rPr>
          <w:rFonts w:ascii="Arial" w:hAnsi="Arial" w:cs="Arial"/>
          <w:sz w:val="20"/>
        </w:rPr>
        <w:tab/>
        <w:t>Coun.Mrs.Calland</w:t>
      </w:r>
    </w:p>
    <w:p w:rsidR="0076289C" w:rsidRPr="005F3881" w:rsidRDefault="00B36F01" w:rsidP="00B36F01">
      <w:pPr>
        <w:pStyle w:val="Heading2"/>
        <w:rPr>
          <w:rFonts w:ascii="Arial" w:hAnsi="Arial" w:cs="Arial"/>
          <w:sz w:val="20"/>
        </w:rPr>
      </w:pPr>
      <w:r w:rsidRPr="005F3881">
        <w:rPr>
          <w:rFonts w:ascii="Arial" w:hAnsi="Arial" w:cs="Arial"/>
          <w:vanish/>
          <w:sz w:val="20"/>
        </w:rPr>
        <w:t>e</w:t>
      </w:r>
      <w:r w:rsidR="009C314D" w:rsidRPr="005F3881">
        <w:rPr>
          <w:rFonts w:ascii="Arial" w:hAnsi="Arial" w:cs="Arial"/>
          <w:sz w:val="20"/>
        </w:rPr>
        <w:t>Coun.Mrs.Cleasby</w:t>
      </w:r>
      <w:r w:rsidR="009B1719" w:rsidRPr="005F3881">
        <w:rPr>
          <w:rFonts w:ascii="Arial" w:hAnsi="Arial" w:cs="Arial"/>
          <w:sz w:val="20"/>
        </w:rPr>
        <w:tab/>
      </w:r>
      <w:r w:rsidR="009B1719" w:rsidRPr="005F3881">
        <w:rPr>
          <w:rFonts w:ascii="Arial" w:hAnsi="Arial" w:cs="Arial"/>
          <w:sz w:val="20"/>
        </w:rPr>
        <w:tab/>
      </w:r>
      <w:r w:rsidR="009B1719" w:rsidRPr="005F3881">
        <w:rPr>
          <w:rFonts w:ascii="Arial" w:hAnsi="Arial" w:cs="Arial"/>
          <w:sz w:val="20"/>
        </w:rPr>
        <w:tab/>
      </w:r>
    </w:p>
    <w:p w:rsidR="0076289C" w:rsidRPr="005F3881" w:rsidRDefault="0076289C" w:rsidP="00B36F01">
      <w:pPr>
        <w:pStyle w:val="Heading2"/>
        <w:rPr>
          <w:rFonts w:ascii="Arial" w:hAnsi="Arial" w:cs="Arial"/>
          <w:sz w:val="20"/>
        </w:rPr>
      </w:pPr>
      <w:r w:rsidRPr="005F3881">
        <w:rPr>
          <w:rFonts w:ascii="Arial" w:hAnsi="Arial" w:cs="Arial"/>
          <w:sz w:val="20"/>
        </w:rPr>
        <w:t>C</w:t>
      </w:r>
      <w:r w:rsidR="004F17C8" w:rsidRPr="005F3881">
        <w:rPr>
          <w:rFonts w:ascii="Arial" w:hAnsi="Arial" w:cs="Arial"/>
          <w:sz w:val="20"/>
        </w:rPr>
        <w:t>oun.Tompkins</w:t>
      </w:r>
      <w:r w:rsidR="003E0DC2"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r w:rsidR="009C314D" w:rsidRPr="005F3881">
        <w:rPr>
          <w:rFonts w:ascii="Arial" w:hAnsi="Arial" w:cs="Arial"/>
          <w:sz w:val="20"/>
        </w:rPr>
        <w:tab/>
      </w:r>
    </w:p>
    <w:p w:rsidR="00BE1E01" w:rsidRPr="005F3881" w:rsidRDefault="00BE1E01" w:rsidP="00BE1E01">
      <w:pPr>
        <w:rPr>
          <w:rFonts w:ascii="Arial" w:hAnsi="Arial" w:cs="Arial"/>
        </w:rPr>
      </w:pPr>
      <w:r w:rsidRPr="005F3881">
        <w:rPr>
          <w:rFonts w:ascii="Arial" w:hAnsi="Arial" w:cs="Arial"/>
        </w:rPr>
        <w:t>Coun.Mrs.Hutchings</w:t>
      </w:r>
    </w:p>
    <w:p w:rsidR="00B36F01" w:rsidRPr="005F3881" w:rsidRDefault="008910D9" w:rsidP="00B36F01">
      <w:pPr>
        <w:pStyle w:val="Heading2"/>
        <w:rPr>
          <w:rFonts w:ascii="Arial" w:hAnsi="Arial" w:cs="Arial"/>
          <w:sz w:val="20"/>
        </w:rPr>
      </w:pPr>
      <w:r w:rsidRPr="005F3881">
        <w:rPr>
          <w:rFonts w:ascii="Arial" w:hAnsi="Arial" w:cs="Arial"/>
          <w:sz w:val="20"/>
        </w:rPr>
        <w:tab/>
      </w:r>
      <w:r w:rsidRPr="005F3881">
        <w:rPr>
          <w:rFonts w:ascii="Arial" w:hAnsi="Arial" w:cs="Arial"/>
          <w:sz w:val="20"/>
        </w:rPr>
        <w:tab/>
      </w:r>
      <w:r w:rsidR="00F8497A" w:rsidRPr="005F3881">
        <w:rPr>
          <w:rFonts w:ascii="Arial" w:hAnsi="Arial" w:cs="Arial"/>
          <w:sz w:val="20"/>
        </w:rPr>
        <w:tab/>
      </w:r>
      <w:r w:rsidR="003E0DC2" w:rsidRPr="005F3881">
        <w:rPr>
          <w:rFonts w:ascii="Arial" w:hAnsi="Arial" w:cs="Arial"/>
          <w:sz w:val="20"/>
        </w:rPr>
        <w:tab/>
      </w:r>
      <w:r w:rsidR="003E0DC2"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r w:rsidR="00B36F01" w:rsidRPr="005F3881">
        <w:rPr>
          <w:rFonts w:ascii="Arial" w:hAnsi="Arial" w:cs="Arial"/>
          <w:sz w:val="20"/>
        </w:rPr>
        <w:tab/>
      </w:r>
    </w:p>
    <w:p w:rsidR="00B36F01" w:rsidRPr="005F3881" w:rsidRDefault="00B36F01" w:rsidP="00B36F01">
      <w:pPr>
        <w:pStyle w:val="Heading2"/>
        <w:rPr>
          <w:rFonts w:ascii="Arial" w:hAnsi="Arial" w:cs="Arial"/>
          <w:sz w:val="20"/>
        </w:rPr>
      </w:pPr>
      <w:r w:rsidRPr="005F3881">
        <w:rPr>
          <w:rFonts w:ascii="Arial" w:hAnsi="Arial" w:cs="Arial"/>
          <w:sz w:val="20"/>
        </w:rPr>
        <w:t>Mrs.F.Olding</w:t>
      </w:r>
      <w:r w:rsidRPr="005F3881">
        <w:rPr>
          <w:rFonts w:ascii="Arial" w:hAnsi="Arial" w:cs="Arial"/>
          <w:sz w:val="20"/>
        </w:rPr>
        <w:tab/>
      </w:r>
      <w:r w:rsidRPr="005F3881">
        <w:rPr>
          <w:rFonts w:ascii="Arial" w:hAnsi="Arial" w:cs="Arial"/>
          <w:sz w:val="20"/>
        </w:rPr>
        <w:tab/>
      </w:r>
      <w:r w:rsidRPr="005F3881">
        <w:rPr>
          <w:rFonts w:ascii="Arial" w:hAnsi="Arial" w:cs="Arial"/>
          <w:sz w:val="20"/>
        </w:rPr>
        <w:tab/>
      </w:r>
      <w:r w:rsidRPr="005F3881">
        <w:rPr>
          <w:rFonts w:ascii="Arial" w:hAnsi="Arial" w:cs="Arial"/>
          <w:sz w:val="20"/>
        </w:rPr>
        <w:tab/>
        <w:t>Parish Clerk</w:t>
      </w:r>
    </w:p>
    <w:p w:rsidR="00FC584A" w:rsidRPr="005F3881" w:rsidRDefault="00FC584A" w:rsidP="00FC584A">
      <w:pPr>
        <w:rPr>
          <w:rFonts w:ascii="Arial" w:hAnsi="Arial" w:cs="Arial"/>
        </w:rPr>
      </w:pPr>
      <w:r w:rsidRPr="005F3881">
        <w:rPr>
          <w:rFonts w:ascii="Arial" w:hAnsi="Arial" w:cs="Arial"/>
        </w:rPr>
        <w:t>Coun.Dewhirst</w:t>
      </w:r>
      <w:r w:rsidRPr="005F3881">
        <w:rPr>
          <w:rFonts w:ascii="Arial" w:hAnsi="Arial" w:cs="Arial"/>
        </w:rPr>
        <w:tab/>
      </w:r>
      <w:r w:rsidRPr="005F3881">
        <w:rPr>
          <w:rFonts w:ascii="Arial" w:hAnsi="Arial" w:cs="Arial"/>
        </w:rPr>
        <w:tab/>
      </w:r>
      <w:r w:rsidRPr="005F3881">
        <w:rPr>
          <w:rFonts w:ascii="Arial" w:hAnsi="Arial" w:cs="Arial"/>
        </w:rPr>
        <w:tab/>
        <w:t>District &amp; County Councilllor</w:t>
      </w:r>
    </w:p>
    <w:p w:rsidR="009B1719" w:rsidRPr="005F3881" w:rsidRDefault="009B1719" w:rsidP="00FC584A">
      <w:pPr>
        <w:rPr>
          <w:rFonts w:ascii="Arial" w:hAnsi="Arial" w:cs="Arial"/>
        </w:rPr>
      </w:pPr>
    </w:p>
    <w:p w:rsidR="009B1719" w:rsidRPr="005F3881" w:rsidRDefault="009B1719" w:rsidP="00FC584A">
      <w:pPr>
        <w:rPr>
          <w:rFonts w:ascii="Arial" w:hAnsi="Arial" w:cs="Arial"/>
        </w:rPr>
      </w:pPr>
      <w:r w:rsidRPr="005F3881">
        <w:rPr>
          <w:rFonts w:ascii="Arial" w:hAnsi="Arial" w:cs="Arial"/>
        </w:rPr>
        <w:t>The Vice-Chairman, Coun.Carnell, took the meeting due to the absence of Coun.Mrs.Northwood.</w:t>
      </w:r>
    </w:p>
    <w:p w:rsidR="00415DBC" w:rsidRPr="005F3881" w:rsidRDefault="00415DBC" w:rsidP="00FC584A">
      <w:pPr>
        <w:rPr>
          <w:rFonts w:ascii="Arial" w:hAnsi="Arial" w:cs="Arial"/>
        </w:rPr>
      </w:pPr>
    </w:p>
    <w:p w:rsidR="00B36F01" w:rsidRPr="005F3881" w:rsidRDefault="009B1719" w:rsidP="00B36F01">
      <w:pPr>
        <w:pStyle w:val="Heading2"/>
        <w:rPr>
          <w:rFonts w:ascii="Arial" w:hAnsi="Arial" w:cs="Arial"/>
          <w:sz w:val="20"/>
        </w:rPr>
      </w:pPr>
      <w:r w:rsidRPr="005F3881">
        <w:rPr>
          <w:rFonts w:ascii="Arial" w:hAnsi="Arial" w:cs="Arial"/>
          <w:sz w:val="20"/>
        </w:rPr>
        <w:t>84</w:t>
      </w:r>
      <w:r w:rsidR="00B36F01" w:rsidRPr="005F3881">
        <w:rPr>
          <w:rFonts w:ascii="Arial" w:hAnsi="Arial" w:cs="Arial"/>
          <w:sz w:val="20"/>
        </w:rPr>
        <w:t xml:space="preserve">) </w:t>
      </w:r>
      <w:r w:rsidR="00B36F01" w:rsidRPr="005F3881">
        <w:rPr>
          <w:rFonts w:ascii="Arial" w:hAnsi="Arial" w:cs="Arial"/>
          <w:b/>
          <w:sz w:val="20"/>
          <w:u w:val="single"/>
        </w:rPr>
        <w:t>APOLOGIES</w:t>
      </w:r>
      <w:r w:rsidR="00B36F01" w:rsidRPr="005F3881">
        <w:rPr>
          <w:rFonts w:ascii="Arial" w:hAnsi="Arial" w:cs="Arial"/>
          <w:sz w:val="20"/>
          <w:u w:val="single"/>
        </w:rPr>
        <w:t xml:space="preserve"> </w:t>
      </w:r>
      <w:r w:rsidR="00A072A4" w:rsidRPr="005F3881">
        <w:rPr>
          <w:rFonts w:ascii="Arial" w:hAnsi="Arial" w:cs="Arial"/>
          <w:sz w:val="20"/>
        </w:rPr>
        <w:t>–</w:t>
      </w:r>
      <w:r w:rsidRPr="005F3881">
        <w:rPr>
          <w:rFonts w:ascii="Arial" w:hAnsi="Arial" w:cs="Arial"/>
          <w:sz w:val="20"/>
        </w:rPr>
        <w:t xml:space="preserve"> Coun.Mrs.Northwood, Coun.Smith</w:t>
      </w:r>
    </w:p>
    <w:p w:rsidR="00FE4950" w:rsidRPr="005F3881" w:rsidRDefault="00FE4950" w:rsidP="00FE4950"/>
    <w:p w:rsidR="00B36F01" w:rsidRPr="005F3881" w:rsidRDefault="009B1719" w:rsidP="00B36F01">
      <w:pPr>
        <w:pStyle w:val="Heading2"/>
        <w:rPr>
          <w:rFonts w:ascii="Arial" w:hAnsi="Arial" w:cs="Arial"/>
          <w:sz w:val="20"/>
        </w:rPr>
      </w:pPr>
      <w:r w:rsidRPr="005F3881">
        <w:rPr>
          <w:rFonts w:ascii="Arial" w:hAnsi="Arial" w:cs="Arial"/>
          <w:sz w:val="20"/>
        </w:rPr>
        <w:t>85</w:t>
      </w:r>
      <w:r w:rsidR="00B36F01" w:rsidRPr="005F3881">
        <w:rPr>
          <w:rFonts w:ascii="Arial" w:hAnsi="Arial" w:cs="Arial"/>
          <w:sz w:val="20"/>
        </w:rPr>
        <w:t xml:space="preserve">) </w:t>
      </w:r>
      <w:r w:rsidR="00B36F01" w:rsidRPr="005F3881">
        <w:rPr>
          <w:rFonts w:ascii="Arial" w:hAnsi="Arial" w:cs="Arial"/>
          <w:b/>
          <w:sz w:val="20"/>
          <w:u w:val="single"/>
        </w:rPr>
        <w:t>DECLARATIONS OF INTEREST</w:t>
      </w:r>
      <w:r w:rsidR="00B36F01" w:rsidRPr="005F3881">
        <w:rPr>
          <w:rFonts w:ascii="Arial" w:hAnsi="Arial" w:cs="Arial"/>
          <w:b/>
          <w:sz w:val="20"/>
        </w:rPr>
        <w:t xml:space="preserve"> </w:t>
      </w:r>
      <w:r w:rsidR="00F8497A" w:rsidRPr="005F3881">
        <w:rPr>
          <w:rFonts w:ascii="Arial" w:hAnsi="Arial" w:cs="Arial"/>
          <w:sz w:val="20"/>
        </w:rPr>
        <w:t xml:space="preserve">– </w:t>
      </w:r>
      <w:r w:rsidR="0076289C" w:rsidRPr="005F3881">
        <w:rPr>
          <w:rFonts w:ascii="Arial" w:hAnsi="Arial" w:cs="Arial"/>
          <w:sz w:val="20"/>
        </w:rPr>
        <w:t>No declarations of Interest</w:t>
      </w:r>
    </w:p>
    <w:p w:rsidR="006A036A" w:rsidRPr="005F3881" w:rsidRDefault="006A036A" w:rsidP="006A036A"/>
    <w:p w:rsidR="006A036A" w:rsidRPr="005F3881" w:rsidRDefault="009B1719" w:rsidP="006A036A">
      <w:pPr>
        <w:pStyle w:val="Heading2"/>
        <w:rPr>
          <w:rFonts w:ascii="Arial" w:hAnsi="Arial" w:cs="Arial"/>
          <w:b/>
          <w:bCs/>
          <w:sz w:val="20"/>
        </w:rPr>
      </w:pPr>
      <w:r w:rsidRPr="005F3881">
        <w:rPr>
          <w:rFonts w:ascii="Arial" w:hAnsi="Arial" w:cs="Arial"/>
          <w:sz w:val="20"/>
        </w:rPr>
        <w:t>86</w:t>
      </w:r>
      <w:r w:rsidR="006A036A" w:rsidRPr="005F3881">
        <w:rPr>
          <w:rFonts w:ascii="Arial" w:hAnsi="Arial" w:cs="Arial"/>
          <w:sz w:val="20"/>
        </w:rPr>
        <w:t xml:space="preserve">) </w:t>
      </w:r>
      <w:r w:rsidR="006A036A" w:rsidRPr="005F3881">
        <w:rPr>
          <w:rFonts w:ascii="Arial" w:hAnsi="Arial" w:cs="Arial"/>
          <w:b/>
          <w:sz w:val="20"/>
          <w:u w:val="single"/>
        </w:rPr>
        <w:t>MI</w:t>
      </w:r>
      <w:r w:rsidR="006A036A" w:rsidRPr="005F3881">
        <w:rPr>
          <w:rFonts w:ascii="Arial" w:hAnsi="Arial" w:cs="Arial"/>
          <w:b/>
          <w:bCs/>
          <w:sz w:val="20"/>
          <w:u w:val="single"/>
        </w:rPr>
        <w:t>NUTES OF THE LAST MEETING</w:t>
      </w:r>
    </w:p>
    <w:p w:rsidR="006A036A" w:rsidRPr="005F3881" w:rsidRDefault="006A036A" w:rsidP="006A036A">
      <w:pPr>
        <w:pStyle w:val="Heading2"/>
        <w:rPr>
          <w:rFonts w:ascii="Arial" w:hAnsi="Arial" w:cs="Arial"/>
          <w:b/>
          <w:bCs/>
          <w:sz w:val="20"/>
        </w:rPr>
      </w:pPr>
    </w:p>
    <w:p w:rsidR="006A036A" w:rsidRPr="005F3881" w:rsidRDefault="006A036A" w:rsidP="006A036A">
      <w:pPr>
        <w:rPr>
          <w:rFonts w:ascii="Arial" w:hAnsi="Arial" w:cs="Arial"/>
        </w:rPr>
      </w:pPr>
      <w:r w:rsidRPr="005F3881">
        <w:rPr>
          <w:rFonts w:ascii="Arial" w:hAnsi="Arial" w:cs="Arial"/>
        </w:rPr>
        <w:t xml:space="preserve">Minutes of the meeting held on Tuesday </w:t>
      </w:r>
      <w:r w:rsidR="009B1719" w:rsidRPr="005F3881">
        <w:rPr>
          <w:rFonts w:ascii="Arial" w:hAnsi="Arial" w:cs="Arial"/>
        </w:rPr>
        <w:t>1</w:t>
      </w:r>
      <w:r w:rsidR="009B1719" w:rsidRPr="005F3881">
        <w:rPr>
          <w:rFonts w:ascii="Arial" w:hAnsi="Arial" w:cs="Arial"/>
          <w:vertAlign w:val="superscript"/>
        </w:rPr>
        <w:t>st</w:t>
      </w:r>
      <w:r w:rsidR="009B1719" w:rsidRPr="005F3881">
        <w:rPr>
          <w:rFonts w:ascii="Arial" w:hAnsi="Arial" w:cs="Arial"/>
        </w:rPr>
        <w:t xml:space="preserve"> September</w:t>
      </w:r>
      <w:r w:rsidRPr="005F3881">
        <w:rPr>
          <w:rFonts w:ascii="Arial" w:hAnsi="Arial" w:cs="Arial"/>
        </w:rPr>
        <w:t xml:space="preserve">, 2015 were approved and signed by the </w:t>
      </w:r>
      <w:r w:rsidR="009B1719" w:rsidRPr="005F3881">
        <w:rPr>
          <w:rFonts w:ascii="Arial" w:hAnsi="Arial" w:cs="Arial"/>
        </w:rPr>
        <w:t>Vice-</w:t>
      </w:r>
      <w:r w:rsidRPr="005F3881">
        <w:rPr>
          <w:rFonts w:ascii="Arial" w:hAnsi="Arial" w:cs="Arial"/>
        </w:rPr>
        <w:t>Chairman.</w:t>
      </w:r>
    </w:p>
    <w:p w:rsidR="006A036A" w:rsidRPr="005F3881" w:rsidRDefault="006A036A" w:rsidP="006A036A">
      <w:pPr>
        <w:rPr>
          <w:rFonts w:ascii="Arial" w:hAnsi="Arial" w:cs="Arial"/>
        </w:rPr>
      </w:pPr>
    </w:p>
    <w:p w:rsidR="00B36F01" w:rsidRPr="005F3881" w:rsidRDefault="009B1719" w:rsidP="00B36F01">
      <w:pPr>
        <w:pStyle w:val="Heading2"/>
        <w:rPr>
          <w:rFonts w:ascii="Arial" w:hAnsi="Arial" w:cs="Arial"/>
          <w:vanish/>
          <w:sz w:val="20"/>
        </w:rPr>
      </w:pPr>
      <w:r w:rsidRPr="005F3881">
        <w:rPr>
          <w:rFonts w:ascii="Arial" w:hAnsi="Arial" w:cs="Arial"/>
          <w:sz w:val="20"/>
        </w:rPr>
        <w:t>87</w:t>
      </w:r>
      <w:r w:rsidR="009F0AB6" w:rsidRPr="005F3881">
        <w:rPr>
          <w:rFonts w:ascii="Arial" w:hAnsi="Arial" w:cs="Arial"/>
          <w:sz w:val="20"/>
        </w:rPr>
        <w:t>)</w:t>
      </w:r>
      <w:r w:rsidR="00B36F01" w:rsidRPr="005F3881">
        <w:rPr>
          <w:rFonts w:ascii="Arial" w:hAnsi="Arial" w:cs="Arial"/>
          <w:vanish/>
          <w:sz w:val="20"/>
        </w:rPr>
        <w:t>enH</w:t>
      </w: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B36F01" w:rsidRPr="005F3881" w:rsidRDefault="00B36F01" w:rsidP="00B36F01">
      <w:pPr>
        <w:pStyle w:val="Heading2"/>
        <w:rPr>
          <w:rFonts w:ascii="Arial" w:hAnsi="Arial" w:cs="Arial"/>
          <w:vanish/>
          <w:sz w:val="20"/>
        </w:rPr>
      </w:pPr>
    </w:p>
    <w:p w:rsidR="009C314D" w:rsidRPr="005F3881" w:rsidRDefault="00B36F01" w:rsidP="00663897">
      <w:pPr>
        <w:pStyle w:val="Heading2"/>
        <w:rPr>
          <w:rFonts w:ascii="Arial" w:hAnsi="Arial" w:cs="Arial"/>
          <w:sz w:val="20"/>
        </w:rPr>
      </w:pPr>
      <w:r w:rsidRPr="005F3881">
        <w:rPr>
          <w:rFonts w:ascii="Arial" w:hAnsi="Arial" w:cs="Arial"/>
          <w:b/>
          <w:sz w:val="20"/>
        </w:rPr>
        <w:t xml:space="preserve"> </w:t>
      </w:r>
      <w:r w:rsidRPr="005F3881">
        <w:rPr>
          <w:rFonts w:ascii="Arial" w:hAnsi="Arial" w:cs="Arial"/>
          <w:b/>
          <w:sz w:val="20"/>
          <w:u w:val="single"/>
        </w:rPr>
        <w:t>MATTERS ARISING</w:t>
      </w:r>
      <w:r w:rsidRPr="005F3881">
        <w:rPr>
          <w:rFonts w:ascii="Arial" w:hAnsi="Arial" w:cs="Arial"/>
          <w:sz w:val="20"/>
        </w:rPr>
        <w:t xml:space="preserve"> - information from the Clerk</w:t>
      </w:r>
    </w:p>
    <w:p w:rsidR="009C314D" w:rsidRPr="005F3881" w:rsidRDefault="009C314D" w:rsidP="00663897">
      <w:pPr>
        <w:pStyle w:val="Heading2"/>
        <w:rPr>
          <w:rFonts w:ascii="Arial" w:hAnsi="Arial" w:cs="Arial"/>
          <w:sz w:val="20"/>
        </w:rPr>
      </w:pPr>
    </w:p>
    <w:p w:rsidR="003F7A2F" w:rsidRPr="005F3881" w:rsidRDefault="009C314D" w:rsidP="00251752">
      <w:pPr>
        <w:rPr>
          <w:rFonts w:ascii="Arial" w:hAnsi="Arial" w:cs="Arial"/>
        </w:rPr>
      </w:pPr>
      <w:r w:rsidRPr="005F3881">
        <w:rPr>
          <w:rFonts w:ascii="Arial" w:hAnsi="Arial" w:cs="Arial"/>
        </w:rPr>
        <w:t xml:space="preserve">152b) </w:t>
      </w:r>
      <w:r w:rsidRPr="005F3881">
        <w:rPr>
          <w:rFonts w:ascii="Arial" w:hAnsi="Arial" w:cs="Arial"/>
          <w:b/>
        </w:rPr>
        <w:t xml:space="preserve">New Toilet </w:t>
      </w:r>
      <w:r w:rsidR="00687807" w:rsidRPr="005F3881">
        <w:rPr>
          <w:rFonts w:ascii="Arial" w:hAnsi="Arial" w:cs="Arial"/>
          <w:b/>
        </w:rPr>
        <w:t>Block</w:t>
      </w:r>
      <w:r w:rsidR="00687807" w:rsidRPr="005F3881">
        <w:rPr>
          <w:rFonts w:ascii="Arial" w:hAnsi="Arial" w:cs="Arial"/>
        </w:rPr>
        <w:t xml:space="preserve"> </w:t>
      </w:r>
      <w:r w:rsidR="00D13247" w:rsidRPr="005F3881">
        <w:rPr>
          <w:rFonts w:ascii="Arial" w:hAnsi="Arial" w:cs="Arial"/>
        </w:rPr>
        <w:t>–</w:t>
      </w:r>
      <w:r w:rsidRPr="005F3881">
        <w:rPr>
          <w:rFonts w:ascii="Arial" w:hAnsi="Arial" w:cs="Arial"/>
        </w:rPr>
        <w:t xml:space="preserve"> </w:t>
      </w:r>
      <w:r w:rsidR="009B1719" w:rsidRPr="005F3881">
        <w:rPr>
          <w:rFonts w:ascii="Arial" w:hAnsi="Arial" w:cs="Arial"/>
        </w:rPr>
        <w:t xml:space="preserve">The Clerk confirmed that still no news had been received from Viridor, despite several chase up letters. It would appear therefore that they have a policy of not explaining their actions. The costings of the new toilet block will therefore be re-visited </w:t>
      </w:r>
      <w:r w:rsidR="00251752" w:rsidRPr="005F3881">
        <w:rPr>
          <w:rFonts w:ascii="Arial" w:hAnsi="Arial" w:cs="Arial"/>
        </w:rPr>
        <w:t>with a view to commencing with the building soon.</w:t>
      </w:r>
      <w:r w:rsidR="009B1719" w:rsidRPr="005F3881">
        <w:rPr>
          <w:rFonts w:ascii="Arial" w:hAnsi="Arial" w:cs="Arial"/>
        </w:rPr>
        <w:t xml:space="preserve"> </w:t>
      </w:r>
      <w:r w:rsidR="00251752" w:rsidRPr="005F3881">
        <w:rPr>
          <w:rFonts w:ascii="Arial" w:hAnsi="Arial" w:cs="Arial"/>
        </w:rPr>
        <w:t>The Clerk also advised that we had been successful in obtaining an Elector Fund grant from TDC worth £2,290.00 which will go towards the project.</w:t>
      </w:r>
    </w:p>
    <w:p w:rsidR="006E5896" w:rsidRPr="005F3881" w:rsidRDefault="006E5896" w:rsidP="006E5896">
      <w:pPr>
        <w:rPr>
          <w:rFonts w:ascii="Arial" w:hAnsi="Arial" w:cs="Arial"/>
        </w:rPr>
      </w:pPr>
      <w:r w:rsidRPr="005F3881">
        <w:rPr>
          <w:rFonts w:ascii="Arial" w:hAnsi="Arial" w:cs="Arial"/>
          <w:b/>
        </w:rPr>
        <w:t xml:space="preserve">Registration Title of Land Owned by the Parish Council at the Recreation Ground – </w:t>
      </w:r>
      <w:r w:rsidR="00D13247" w:rsidRPr="005F3881">
        <w:rPr>
          <w:rFonts w:ascii="Arial" w:hAnsi="Arial" w:cs="Arial"/>
        </w:rPr>
        <w:t>On-going</w:t>
      </w:r>
      <w:r w:rsidR="005F2BD1" w:rsidRPr="005F3881">
        <w:rPr>
          <w:rFonts w:ascii="Arial" w:hAnsi="Arial" w:cs="Arial"/>
        </w:rPr>
        <w:t xml:space="preserve">. </w:t>
      </w:r>
    </w:p>
    <w:p w:rsidR="00251752" w:rsidRPr="005F3881" w:rsidRDefault="00663897" w:rsidP="00663897">
      <w:pPr>
        <w:rPr>
          <w:rFonts w:ascii="Arial" w:hAnsi="Arial" w:cs="Arial"/>
        </w:rPr>
      </w:pPr>
      <w:r w:rsidRPr="005F3881">
        <w:rPr>
          <w:rFonts w:ascii="Arial" w:hAnsi="Arial" w:cs="Arial"/>
        </w:rPr>
        <w:t xml:space="preserve">98b) </w:t>
      </w:r>
      <w:r w:rsidRPr="005F3881">
        <w:rPr>
          <w:rFonts w:ascii="Arial" w:hAnsi="Arial" w:cs="Arial"/>
          <w:b/>
        </w:rPr>
        <w:t xml:space="preserve"> Public Toilets</w:t>
      </w:r>
      <w:r w:rsidRPr="005F3881">
        <w:rPr>
          <w:rFonts w:ascii="Arial" w:hAnsi="Arial" w:cs="Arial"/>
        </w:rPr>
        <w:t xml:space="preserve"> –</w:t>
      </w:r>
      <w:r w:rsidR="00251752" w:rsidRPr="005F3881">
        <w:rPr>
          <w:rFonts w:ascii="Arial" w:hAnsi="Arial" w:cs="Arial"/>
        </w:rPr>
        <w:t xml:space="preserve"> One estimate had been received. It was agreed that two other quotes should be acquired before making a decision.</w:t>
      </w:r>
    </w:p>
    <w:p w:rsidR="00251752" w:rsidRPr="005F3881" w:rsidRDefault="00663897" w:rsidP="00663897">
      <w:pPr>
        <w:rPr>
          <w:rFonts w:ascii="Arial" w:hAnsi="Arial" w:cs="Arial"/>
        </w:rPr>
      </w:pPr>
      <w:r w:rsidRPr="005F3881">
        <w:rPr>
          <w:rFonts w:ascii="Arial" w:hAnsi="Arial" w:cs="Arial"/>
        </w:rPr>
        <w:t xml:space="preserve">123h) </w:t>
      </w:r>
      <w:r w:rsidRPr="005F3881">
        <w:rPr>
          <w:rFonts w:ascii="Arial" w:hAnsi="Arial" w:cs="Arial"/>
          <w:b/>
        </w:rPr>
        <w:t>Community Defibrillator –</w:t>
      </w:r>
      <w:r w:rsidR="00251752" w:rsidRPr="005F3881">
        <w:rPr>
          <w:rFonts w:ascii="Arial" w:hAnsi="Arial" w:cs="Arial"/>
          <w:b/>
        </w:rPr>
        <w:t xml:space="preserve"> </w:t>
      </w:r>
      <w:r w:rsidR="00251752" w:rsidRPr="005F3881">
        <w:rPr>
          <w:rFonts w:ascii="Arial" w:hAnsi="Arial" w:cs="Arial"/>
        </w:rPr>
        <w:t xml:space="preserve">Coun.Carnell suggested that as an alternative location to the Conservative Club wall, that it could be placed on the outside </w:t>
      </w:r>
      <w:r w:rsidR="004D4255">
        <w:rPr>
          <w:rFonts w:ascii="Arial" w:hAnsi="Arial" w:cs="Arial"/>
        </w:rPr>
        <w:t xml:space="preserve">wall of the </w:t>
      </w:r>
      <w:proofErr w:type="spellStart"/>
      <w:r w:rsidR="004D4255">
        <w:rPr>
          <w:rFonts w:ascii="Arial" w:hAnsi="Arial" w:cs="Arial"/>
        </w:rPr>
        <w:t>Clampitt</w:t>
      </w:r>
      <w:proofErr w:type="spellEnd"/>
      <w:r w:rsidR="004D4255">
        <w:rPr>
          <w:rFonts w:ascii="Arial" w:hAnsi="Arial" w:cs="Arial"/>
        </w:rPr>
        <w:t xml:space="preserve"> Road</w:t>
      </w:r>
      <w:r w:rsidR="00251752" w:rsidRPr="005F3881">
        <w:rPr>
          <w:rFonts w:ascii="Arial" w:hAnsi="Arial" w:cs="Arial"/>
        </w:rPr>
        <w:t xml:space="preserve"> Public Toilets. This was thought to be an excellent idea and would be looked into.</w:t>
      </w:r>
    </w:p>
    <w:p w:rsidR="00251752" w:rsidRPr="005F3881" w:rsidRDefault="00663897" w:rsidP="00663897">
      <w:pPr>
        <w:rPr>
          <w:rFonts w:ascii="Arial" w:hAnsi="Arial" w:cs="Arial"/>
        </w:rPr>
      </w:pPr>
      <w:r w:rsidRPr="005F3881">
        <w:rPr>
          <w:rFonts w:ascii="Arial" w:hAnsi="Arial" w:cs="Arial"/>
        </w:rPr>
        <w:t xml:space="preserve">126d) </w:t>
      </w:r>
      <w:r w:rsidRPr="005F3881">
        <w:rPr>
          <w:rFonts w:ascii="Arial" w:hAnsi="Arial" w:cs="Arial"/>
          <w:b/>
        </w:rPr>
        <w:t>Southern Timber –</w:t>
      </w:r>
      <w:r w:rsidR="00134F61" w:rsidRPr="005F3881">
        <w:rPr>
          <w:rFonts w:ascii="Arial" w:hAnsi="Arial" w:cs="Arial"/>
        </w:rPr>
        <w:t xml:space="preserve"> On g</w:t>
      </w:r>
      <w:r w:rsidR="00251752" w:rsidRPr="005F3881">
        <w:rPr>
          <w:rFonts w:ascii="Arial" w:hAnsi="Arial" w:cs="Arial"/>
        </w:rPr>
        <w:t>oing – TDC had advised that they had been in touch with the owner and agent to determine when an application will be submitted.</w:t>
      </w:r>
    </w:p>
    <w:p w:rsidR="007D2217" w:rsidRPr="005F3881" w:rsidRDefault="008E68C0" w:rsidP="00663897">
      <w:pPr>
        <w:rPr>
          <w:rFonts w:ascii="Arial" w:hAnsi="Arial" w:cs="Arial"/>
        </w:rPr>
      </w:pPr>
      <w:r w:rsidRPr="005F3881">
        <w:rPr>
          <w:rFonts w:ascii="Arial" w:hAnsi="Arial" w:cs="Arial"/>
        </w:rPr>
        <w:t xml:space="preserve">12g) </w:t>
      </w:r>
      <w:r w:rsidRPr="005F3881">
        <w:rPr>
          <w:rFonts w:ascii="Arial" w:hAnsi="Arial" w:cs="Arial"/>
          <w:b/>
        </w:rPr>
        <w:t>Ipplepen Primary School –</w:t>
      </w:r>
      <w:r w:rsidR="00D13247" w:rsidRPr="005F3881">
        <w:rPr>
          <w:rFonts w:ascii="Arial" w:hAnsi="Arial" w:cs="Arial"/>
          <w:b/>
        </w:rPr>
        <w:t xml:space="preserve"> </w:t>
      </w:r>
      <w:r w:rsidR="00251752" w:rsidRPr="005F3881">
        <w:rPr>
          <w:rFonts w:ascii="Arial" w:hAnsi="Arial" w:cs="Arial"/>
        </w:rPr>
        <w:t>The draft Tenancy Agreement had now been received and was unanimously agreed.</w:t>
      </w:r>
    </w:p>
    <w:p w:rsidR="00CA71F1" w:rsidRPr="005F3881" w:rsidRDefault="00134F61" w:rsidP="00663897">
      <w:pPr>
        <w:rPr>
          <w:rFonts w:ascii="Arial" w:hAnsi="Arial" w:cs="Arial"/>
        </w:rPr>
      </w:pPr>
      <w:r w:rsidRPr="005F3881">
        <w:rPr>
          <w:rFonts w:ascii="Arial" w:hAnsi="Arial" w:cs="Arial"/>
        </w:rPr>
        <w:t xml:space="preserve">58g) </w:t>
      </w:r>
      <w:r w:rsidRPr="005F3881">
        <w:rPr>
          <w:rFonts w:ascii="Arial" w:hAnsi="Arial" w:cs="Arial"/>
          <w:b/>
        </w:rPr>
        <w:t>Fire Risk Assessments for Mill.Centre and Football Pavilion –</w:t>
      </w:r>
      <w:r w:rsidR="00CA71F1" w:rsidRPr="005F3881">
        <w:rPr>
          <w:rFonts w:ascii="Arial" w:hAnsi="Arial" w:cs="Arial"/>
          <w:b/>
        </w:rPr>
        <w:t xml:space="preserve"> </w:t>
      </w:r>
      <w:r w:rsidR="00CA71F1" w:rsidRPr="005F3881">
        <w:rPr>
          <w:rFonts w:ascii="Arial" w:hAnsi="Arial" w:cs="Arial"/>
        </w:rPr>
        <w:t xml:space="preserve">An estimate had been received from Argos Fire Protection Ltd, covering the costs of carrying out an Assessment of the Millennium Centre and Football Club. The details have been passed to the Football Club and with regard to the Millennium Centre – </w:t>
      </w:r>
      <w:r w:rsidR="00CA71F1" w:rsidRPr="005F3881">
        <w:rPr>
          <w:rFonts w:ascii="Arial" w:hAnsi="Arial" w:cs="Arial"/>
          <w:b/>
        </w:rPr>
        <w:t>RESOLUTION:</w:t>
      </w:r>
      <w:r w:rsidR="00CA71F1" w:rsidRPr="005F3881">
        <w:rPr>
          <w:rFonts w:ascii="Arial" w:hAnsi="Arial" w:cs="Arial"/>
        </w:rPr>
        <w:t xml:space="preserve"> It was proposed, seconded and agreed unanimously to accept the estimate and to get the Risk </w:t>
      </w:r>
      <w:r w:rsidR="0009249B" w:rsidRPr="005F3881">
        <w:rPr>
          <w:rFonts w:ascii="Arial" w:hAnsi="Arial" w:cs="Arial"/>
        </w:rPr>
        <w:t>Assessment</w:t>
      </w:r>
      <w:r w:rsidR="00CA71F1" w:rsidRPr="005F3881">
        <w:rPr>
          <w:rFonts w:ascii="Arial" w:hAnsi="Arial" w:cs="Arial"/>
        </w:rPr>
        <w:t xml:space="preserve"> carried out as soon as possible.</w:t>
      </w:r>
    </w:p>
    <w:p w:rsidR="00134F61" w:rsidRPr="005F3881" w:rsidRDefault="00134F61" w:rsidP="00663897">
      <w:pPr>
        <w:rPr>
          <w:rFonts w:ascii="Arial" w:hAnsi="Arial" w:cs="Arial"/>
        </w:rPr>
      </w:pPr>
      <w:r w:rsidRPr="005F3881">
        <w:rPr>
          <w:rFonts w:ascii="Arial" w:hAnsi="Arial" w:cs="Arial"/>
        </w:rPr>
        <w:t xml:space="preserve">60d) </w:t>
      </w:r>
      <w:r w:rsidRPr="005F3881">
        <w:rPr>
          <w:rFonts w:ascii="Arial" w:hAnsi="Arial" w:cs="Arial"/>
          <w:b/>
        </w:rPr>
        <w:t>St.Gennys, Foredown Road</w:t>
      </w:r>
      <w:r w:rsidRPr="005F3881">
        <w:rPr>
          <w:rFonts w:ascii="Arial" w:hAnsi="Arial" w:cs="Arial"/>
        </w:rPr>
        <w:t xml:space="preserve"> – On going.</w:t>
      </w:r>
    </w:p>
    <w:p w:rsidR="00CA71F1" w:rsidRPr="005F3881" w:rsidRDefault="00134F61" w:rsidP="00663897">
      <w:pPr>
        <w:rPr>
          <w:rFonts w:ascii="Arial" w:hAnsi="Arial" w:cs="Arial"/>
        </w:rPr>
      </w:pPr>
      <w:r w:rsidRPr="005F3881">
        <w:rPr>
          <w:rFonts w:ascii="Arial" w:hAnsi="Arial" w:cs="Arial"/>
        </w:rPr>
        <w:t xml:space="preserve">63a) </w:t>
      </w:r>
      <w:r w:rsidRPr="005F3881">
        <w:rPr>
          <w:rFonts w:ascii="Arial" w:hAnsi="Arial" w:cs="Arial"/>
          <w:b/>
        </w:rPr>
        <w:t>Scout Lease</w:t>
      </w:r>
      <w:r w:rsidRPr="005F3881">
        <w:rPr>
          <w:rFonts w:ascii="Arial" w:hAnsi="Arial" w:cs="Arial"/>
        </w:rPr>
        <w:t xml:space="preserve"> –</w:t>
      </w:r>
      <w:r w:rsidR="00CA71F1" w:rsidRPr="005F3881">
        <w:rPr>
          <w:rFonts w:ascii="Arial" w:hAnsi="Arial" w:cs="Arial"/>
        </w:rPr>
        <w:t xml:space="preserve"> On going</w:t>
      </w:r>
    </w:p>
    <w:p w:rsidR="00CA71F1" w:rsidRDefault="00783532" w:rsidP="00663897">
      <w:pPr>
        <w:rPr>
          <w:rFonts w:ascii="Arial" w:hAnsi="Arial" w:cs="Arial"/>
        </w:rPr>
      </w:pPr>
      <w:r w:rsidRPr="005F3881">
        <w:rPr>
          <w:rFonts w:ascii="Arial" w:hAnsi="Arial" w:cs="Arial"/>
        </w:rPr>
        <w:t>74a</w:t>
      </w:r>
      <w:r w:rsidR="00CA71F1" w:rsidRPr="005F3881">
        <w:rPr>
          <w:rFonts w:ascii="Arial" w:hAnsi="Arial" w:cs="Arial"/>
        </w:rPr>
        <w:t xml:space="preserve">) </w:t>
      </w:r>
      <w:r w:rsidR="00CA71F1" w:rsidRPr="005F3881">
        <w:rPr>
          <w:rFonts w:ascii="Arial" w:hAnsi="Arial" w:cs="Arial"/>
          <w:b/>
        </w:rPr>
        <w:t>Devon Minerals Plan</w:t>
      </w:r>
      <w:r w:rsidR="00CA71F1" w:rsidRPr="005F3881">
        <w:rPr>
          <w:rFonts w:ascii="Arial" w:hAnsi="Arial" w:cs="Arial"/>
        </w:rPr>
        <w:t xml:space="preserve"> – Consultation ends on 16</w:t>
      </w:r>
      <w:r w:rsidR="00CA71F1" w:rsidRPr="005F3881">
        <w:rPr>
          <w:rFonts w:ascii="Arial" w:hAnsi="Arial" w:cs="Arial"/>
          <w:vertAlign w:val="superscript"/>
        </w:rPr>
        <w:t>th</w:t>
      </w:r>
      <w:r w:rsidR="00CA71F1" w:rsidRPr="005F3881">
        <w:rPr>
          <w:rFonts w:ascii="Arial" w:hAnsi="Arial" w:cs="Arial"/>
        </w:rPr>
        <w:t xml:space="preserve"> November. Coun.Tompkins to have a look at this document.</w:t>
      </w:r>
    </w:p>
    <w:p w:rsidR="0009249B" w:rsidRPr="0009249B" w:rsidRDefault="0009249B" w:rsidP="00663897">
      <w:pPr>
        <w:rPr>
          <w:rFonts w:ascii="Arial" w:hAnsi="Arial" w:cs="Arial"/>
        </w:rPr>
      </w:pPr>
      <w:r>
        <w:rPr>
          <w:rFonts w:ascii="Arial" w:hAnsi="Arial" w:cs="Arial"/>
        </w:rPr>
        <w:t xml:space="preserve">74b) </w:t>
      </w:r>
      <w:r>
        <w:rPr>
          <w:rFonts w:ascii="Arial" w:hAnsi="Arial" w:cs="Arial"/>
          <w:b/>
        </w:rPr>
        <w:t xml:space="preserve">Teignbridge Parking Review </w:t>
      </w:r>
      <w:r>
        <w:rPr>
          <w:rFonts w:ascii="Arial" w:hAnsi="Arial" w:cs="Arial"/>
        </w:rPr>
        <w:t>– Highways had considered this item at their meeting and felt that the only comment would be that the parking overall is acceptable, however, we feel that consistency regarding payment would be beneficial i.e. at present some car parks you pay for a certain amount of time and others for the length of time you stay. This was agreed by the other Councillors and would be sent back to TDC.</w:t>
      </w:r>
    </w:p>
    <w:p w:rsidR="00514853" w:rsidRPr="005F3881" w:rsidRDefault="00514853" w:rsidP="00663897">
      <w:pPr>
        <w:rPr>
          <w:rFonts w:ascii="Arial" w:hAnsi="Arial" w:cs="Arial"/>
        </w:rPr>
      </w:pPr>
    </w:p>
    <w:p w:rsidR="00663897" w:rsidRPr="005F3881" w:rsidRDefault="002E3868" w:rsidP="00663897">
      <w:pPr>
        <w:rPr>
          <w:rFonts w:ascii="Arial" w:hAnsi="Arial" w:cs="Arial"/>
        </w:rPr>
      </w:pPr>
      <w:r w:rsidRPr="005F3881">
        <w:rPr>
          <w:rFonts w:ascii="Arial" w:hAnsi="Arial" w:cs="Arial"/>
        </w:rPr>
        <w:t xml:space="preserve"> </w:t>
      </w:r>
      <w:r w:rsidR="00663897" w:rsidRPr="005F3881">
        <w:rPr>
          <w:rFonts w:ascii="Arial" w:hAnsi="Arial" w:cs="Arial"/>
        </w:rPr>
        <w:t xml:space="preserve">  </w:t>
      </w:r>
    </w:p>
    <w:p w:rsidR="00663897" w:rsidRPr="005F3881" w:rsidRDefault="00514853" w:rsidP="00663897">
      <w:pPr>
        <w:rPr>
          <w:rFonts w:ascii="Arial" w:hAnsi="Arial" w:cs="Arial"/>
        </w:rPr>
      </w:pPr>
      <w:r w:rsidRPr="005F3881">
        <w:rPr>
          <w:rFonts w:ascii="Arial" w:hAnsi="Arial" w:cs="Arial"/>
        </w:rPr>
        <w:t>88</w:t>
      </w:r>
      <w:r w:rsidR="00663897" w:rsidRPr="005F3881">
        <w:rPr>
          <w:rFonts w:ascii="Arial" w:hAnsi="Arial" w:cs="Arial"/>
        </w:rPr>
        <w:t xml:space="preserve">) </w:t>
      </w:r>
      <w:r w:rsidR="00663897" w:rsidRPr="005F3881">
        <w:rPr>
          <w:rFonts w:ascii="Arial" w:hAnsi="Arial" w:cs="Arial"/>
          <w:b/>
          <w:u w:val="single"/>
        </w:rPr>
        <w:t>DISTRICT &amp; COUNTY COUNCILLOR’S REPORT</w:t>
      </w:r>
      <w:r w:rsidR="00663897" w:rsidRPr="005F3881">
        <w:rPr>
          <w:rFonts w:ascii="Arial" w:hAnsi="Arial" w:cs="Arial"/>
        </w:rPr>
        <w:t xml:space="preserve"> – Coun.Dewhirst </w:t>
      </w:r>
    </w:p>
    <w:p w:rsidR="00663897" w:rsidRPr="005F3881" w:rsidRDefault="00663897" w:rsidP="00663897">
      <w:pPr>
        <w:rPr>
          <w:rFonts w:ascii="Arial" w:hAnsi="Arial" w:cs="Arial"/>
        </w:rPr>
      </w:pPr>
    </w:p>
    <w:p w:rsidR="008B6463" w:rsidRPr="005F3881" w:rsidRDefault="00663897" w:rsidP="00514853">
      <w:pPr>
        <w:rPr>
          <w:rFonts w:ascii="Arial" w:hAnsi="Arial" w:cs="Arial"/>
        </w:rPr>
      </w:pPr>
      <w:r w:rsidRPr="005F3881">
        <w:rPr>
          <w:rFonts w:ascii="Arial" w:hAnsi="Arial" w:cs="Arial"/>
          <w:b/>
        </w:rPr>
        <w:t>TDC Matters</w:t>
      </w:r>
      <w:r w:rsidRPr="005F3881">
        <w:rPr>
          <w:rFonts w:ascii="Arial" w:hAnsi="Arial" w:cs="Arial"/>
        </w:rPr>
        <w:t xml:space="preserve"> </w:t>
      </w:r>
      <w:r w:rsidR="00514853" w:rsidRPr="005F3881">
        <w:rPr>
          <w:rFonts w:ascii="Arial" w:hAnsi="Arial" w:cs="Arial"/>
        </w:rPr>
        <w:t>– The issue of resettlement of the Syrian refugees to the UK is still to be resolved, particularly the need for a firm commitment that the councils resettling refugees will receive full financial support. Teignbridge will work with Devon County Council, partners and other authorities to assist delivery of the government’s response when the details are known.</w:t>
      </w:r>
    </w:p>
    <w:p w:rsidR="00514853" w:rsidRPr="005F3881" w:rsidRDefault="00514853" w:rsidP="00514853">
      <w:pPr>
        <w:rPr>
          <w:rFonts w:ascii="Arial" w:hAnsi="Arial" w:cs="Arial"/>
        </w:rPr>
      </w:pPr>
    </w:p>
    <w:p w:rsidR="00514853" w:rsidRPr="005F3881" w:rsidRDefault="008B6463" w:rsidP="00663897">
      <w:pPr>
        <w:rPr>
          <w:rFonts w:ascii="Arial" w:hAnsi="Arial" w:cs="Arial"/>
        </w:rPr>
      </w:pPr>
      <w:r w:rsidRPr="005F3881">
        <w:rPr>
          <w:rFonts w:ascii="Arial" w:hAnsi="Arial" w:cs="Arial"/>
          <w:b/>
        </w:rPr>
        <w:t>County Matters –</w:t>
      </w:r>
      <w:r w:rsidR="00514853" w:rsidRPr="005F3881">
        <w:rPr>
          <w:rFonts w:ascii="Arial" w:hAnsi="Arial" w:cs="Arial"/>
          <w:b/>
        </w:rPr>
        <w:t xml:space="preserve"> </w:t>
      </w:r>
      <w:r w:rsidR="00514853" w:rsidRPr="005F3881">
        <w:rPr>
          <w:rFonts w:ascii="Arial" w:hAnsi="Arial" w:cs="Arial"/>
        </w:rPr>
        <w:t>Devon has been ranked highly within the UK for recognising the immense value and potential for learning from its many unique heritage sites</w:t>
      </w:r>
      <w:r w:rsidR="0009249B">
        <w:rPr>
          <w:rFonts w:ascii="Arial" w:hAnsi="Arial" w:cs="Arial"/>
        </w:rPr>
        <w:t xml:space="preserve"> </w:t>
      </w:r>
      <w:r w:rsidR="00514853" w:rsidRPr="005F3881">
        <w:rPr>
          <w:rFonts w:ascii="Arial" w:hAnsi="Arial" w:cs="Arial"/>
        </w:rPr>
        <w:t xml:space="preserve">.A reminder is being </w:t>
      </w:r>
      <w:r w:rsidR="009D5B7D" w:rsidRPr="005F3881">
        <w:rPr>
          <w:rFonts w:ascii="Arial" w:hAnsi="Arial" w:cs="Arial"/>
        </w:rPr>
        <w:t>issued to users of Devon County Council’s recycling centres to think about the waste which they are taking to the sites. There have been a series of incidents this year when suspicious or potentially dangerous items have been taken to the recycling centres, prompting sites to be temporarily closed and have diverted the valuable resources of the Police and the Bomb Squad away from any other essential work.</w:t>
      </w:r>
    </w:p>
    <w:p w:rsidR="009D5B7D" w:rsidRPr="005F3881" w:rsidRDefault="009D5B7D" w:rsidP="00663897">
      <w:pPr>
        <w:rPr>
          <w:rFonts w:ascii="Arial" w:hAnsi="Arial" w:cs="Arial"/>
        </w:rPr>
      </w:pPr>
    </w:p>
    <w:p w:rsidR="00663897" w:rsidRPr="005F3881" w:rsidRDefault="00AA0876" w:rsidP="00663897">
      <w:pPr>
        <w:rPr>
          <w:rFonts w:ascii="Arial" w:hAnsi="Arial" w:cs="Arial"/>
        </w:rPr>
      </w:pPr>
      <w:r w:rsidRPr="005F3881">
        <w:rPr>
          <w:rFonts w:ascii="Arial" w:hAnsi="Arial" w:cs="Arial"/>
        </w:rPr>
        <w:t>89</w:t>
      </w:r>
      <w:r w:rsidR="00663897" w:rsidRPr="005F3881">
        <w:rPr>
          <w:rFonts w:ascii="Arial" w:hAnsi="Arial" w:cs="Arial"/>
        </w:rPr>
        <w:t xml:space="preserve">) </w:t>
      </w:r>
      <w:r w:rsidR="00663897" w:rsidRPr="005F3881">
        <w:rPr>
          <w:rFonts w:ascii="Arial" w:hAnsi="Arial" w:cs="Arial"/>
          <w:b/>
          <w:u w:val="single"/>
        </w:rPr>
        <w:t>CORRESPONDENCE</w:t>
      </w:r>
      <w:r w:rsidR="00663897" w:rsidRPr="005F3881">
        <w:rPr>
          <w:rFonts w:ascii="Arial" w:hAnsi="Arial" w:cs="Arial"/>
          <w:b/>
        </w:rPr>
        <w:t xml:space="preserve"> </w:t>
      </w:r>
      <w:r w:rsidR="00663897" w:rsidRPr="005F3881">
        <w:rPr>
          <w:rFonts w:ascii="Arial" w:hAnsi="Arial" w:cs="Arial"/>
        </w:rPr>
        <w:t xml:space="preserve">– </w:t>
      </w:r>
      <w:proofErr w:type="spellStart"/>
      <w:r w:rsidR="00663897" w:rsidRPr="005F3881">
        <w:rPr>
          <w:rFonts w:ascii="Arial" w:hAnsi="Arial" w:cs="Arial"/>
        </w:rPr>
        <w:t>Co</w:t>
      </w:r>
      <w:r w:rsidR="004D4255">
        <w:rPr>
          <w:rFonts w:ascii="Arial" w:hAnsi="Arial" w:cs="Arial"/>
        </w:rPr>
        <w:t>un.Carnell</w:t>
      </w:r>
      <w:proofErr w:type="spellEnd"/>
    </w:p>
    <w:p w:rsidR="00663897" w:rsidRPr="005F3881" w:rsidRDefault="00663897" w:rsidP="00663897">
      <w:pPr>
        <w:pStyle w:val="Heading2"/>
        <w:rPr>
          <w:rFonts w:ascii="Arial" w:hAnsi="Arial" w:cs="Arial"/>
          <w:sz w:val="20"/>
        </w:rPr>
      </w:pPr>
    </w:p>
    <w:p w:rsidR="00663897" w:rsidRPr="005F3881" w:rsidRDefault="00663897" w:rsidP="00663897">
      <w:pPr>
        <w:pStyle w:val="Heading2"/>
        <w:rPr>
          <w:rFonts w:ascii="Arial" w:hAnsi="Arial" w:cs="Arial"/>
          <w:b/>
          <w:sz w:val="20"/>
        </w:rPr>
      </w:pPr>
      <w:r w:rsidRPr="005F3881">
        <w:rPr>
          <w:rFonts w:ascii="Arial" w:hAnsi="Arial" w:cs="Arial"/>
          <w:b/>
          <w:sz w:val="20"/>
        </w:rPr>
        <w:t xml:space="preserve">Correspondence: </w:t>
      </w:r>
    </w:p>
    <w:p w:rsidR="00663897" w:rsidRPr="005F3881" w:rsidRDefault="00663897" w:rsidP="00663897">
      <w:pPr>
        <w:pStyle w:val="Heading2"/>
        <w:rPr>
          <w:rFonts w:ascii="Arial" w:hAnsi="Arial" w:cs="Arial"/>
          <w:b/>
          <w:sz w:val="20"/>
        </w:rPr>
      </w:pPr>
    </w:p>
    <w:p w:rsidR="00663897" w:rsidRPr="005F3881" w:rsidRDefault="00663897" w:rsidP="000F2A72">
      <w:pPr>
        <w:pStyle w:val="Heading2"/>
        <w:rPr>
          <w:sz w:val="20"/>
        </w:rPr>
      </w:pPr>
      <w:r w:rsidRPr="005F3881">
        <w:rPr>
          <w:rFonts w:ascii="Arial" w:hAnsi="Arial" w:cs="Arial"/>
          <w:sz w:val="20"/>
        </w:rPr>
        <w:t xml:space="preserve">a) </w:t>
      </w:r>
      <w:r w:rsidRPr="005F3881">
        <w:rPr>
          <w:rFonts w:ascii="Arial" w:hAnsi="Arial" w:cs="Arial"/>
          <w:b/>
          <w:sz w:val="20"/>
        </w:rPr>
        <w:t>Items from Devon County Council:-</w:t>
      </w:r>
      <w:r w:rsidRPr="005F3881">
        <w:rPr>
          <w:rFonts w:ascii="Arial" w:hAnsi="Arial" w:cs="Arial"/>
          <w:sz w:val="20"/>
        </w:rPr>
        <w:t xml:space="preserve">  </w:t>
      </w:r>
    </w:p>
    <w:p w:rsidR="00DE46B8" w:rsidRPr="005F3881" w:rsidRDefault="000F2A72" w:rsidP="00663897">
      <w:pPr>
        <w:rPr>
          <w:rFonts w:ascii="Arial" w:hAnsi="Arial" w:cs="Arial"/>
        </w:rPr>
      </w:pPr>
      <w:r w:rsidRPr="005F3881">
        <w:rPr>
          <w:rFonts w:ascii="Arial" w:hAnsi="Arial" w:cs="Arial"/>
          <w:b/>
        </w:rPr>
        <w:t>Community</w:t>
      </w:r>
      <w:r w:rsidRPr="005F3881">
        <w:rPr>
          <w:rFonts w:ascii="Arial" w:hAnsi="Arial" w:cs="Arial"/>
        </w:rPr>
        <w:t xml:space="preserve"> News Roundup</w:t>
      </w:r>
      <w:r w:rsidR="00A6209C" w:rsidRPr="005F3881">
        <w:rPr>
          <w:rFonts w:ascii="Arial" w:hAnsi="Arial" w:cs="Arial"/>
        </w:rPr>
        <w:t xml:space="preserve"> </w:t>
      </w:r>
      <w:r w:rsidR="009D5B7D" w:rsidRPr="005F3881">
        <w:rPr>
          <w:rFonts w:ascii="Arial" w:hAnsi="Arial" w:cs="Arial"/>
        </w:rPr>
        <w:t>September</w:t>
      </w:r>
      <w:r w:rsidR="00A41E01" w:rsidRPr="005F3881">
        <w:rPr>
          <w:rFonts w:ascii="Arial" w:hAnsi="Arial" w:cs="Arial"/>
        </w:rPr>
        <w:t xml:space="preserve"> </w:t>
      </w:r>
      <w:r w:rsidR="00DE46B8" w:rsidRPr="005F3881">
        <w:rPr>
          <w:rFonts w:ascii="Arial" w:hAnsi="Arial" w:cs="Arial"/>
        </w:rPr>
        <w:t>2015</w:t>
      </w:r>
      <w:r w:rsidR="00A6209C" w:rsidRPr="005F3881">
        <w:rPr>
          <w:rFonts w:ascii="Arial" w:hAnsi="Arial" w:cs="Arial"/>
        </w:rPr>
        <w:t xml:space="preserve"> N</w:t>
      </w:r>
      <w:r w:rsidRPr="005F3881">
        <w:rPr>
          <w:rFonts w:ascii="Arial" w:hAnsi="Arial" w:cs="Arial"/>
        </w:rPr>
        <w:t>ewsletter</w:t>
      </w:r>
    </w:p>
    <w:p w:rsidR="00B402E3" w:rsidRPr="005F3881" w:rsidRDefault="009D5B7D" w:rsidP="00663897">
      <w:pPr>
        <w:rPr>
          <w:rFonts w:ascii="Arial" w:hAnsi="Arial" w:cs="Arial"/>
        </w:rPr>
      </w:pPr>
      <w:r w:rsidRPr="005F3881">
        <w:rPr>
          <w:rFonts w:ascii="Arial" w:hAnsi="Arial" w:cs="Arial"/>
          <w:b/>
        </w:rPr>
        <w:t>Revised</w:t>
      </w:r>
      <w:r w:rsidRPr="005F3881">
        <w:rPr>
          <w:rFonts w:ascii="Arial" w:hAnsi="Arial" w:cs="Arial"/>
        </w:rPr>
        <w:t xml:space="preserve"> structure of Neighbourhood Highway Teams – Mr.Alan Martin will be our new contact in place of Emma Nicks.</w:t>
      </w:r>
    </w:p>
    <w:p w:rsidR="00A109F8" w:rsidRPr="005F3881" w:rsidRDefault="009D5B7D" w:rsidP="00663897">
      <w:pPr>
        <w:rPr>
          <w:rFonts w:ascii="Arial" w:hAnsi="Arial" w:cs="Arial"/>
        </w:rPr>
      </w:pPr>
      <w:r w:rsidRPr="005F3881">
        <w:rPr>
          <w:rFonts w:ascii="Arial" w:hAnsi="Arial" w:cs="Arial"/>
          <w:b/>
        </w:rPr>
        <w:t>Devon Highways Parish &amp; Town Council Conference</w:t>
      </w:r>
      <w:r w:rsidRPr="005F3881">
        <w:rPr>
          <w:rFonts w:ascii="Arial" w:hAnsi="Arial" w:cs="Arial"/>
        </w:rPr>
        <w:t xml:space="preserve"> being held on 14</w:t>
      </w:r>
      <w:r w:rsidRPr="005F3881">
        <w:rPr>
          <w:rFonts w:ascii="Arial" w:hAnsi="Arial" w:cs="Arial"/>
          <w:vertAlign w:val="superscript"/>
        </w:rPr>
        <w:t>th</w:t>
      </w:r>
      <w:r w:rsidRPr="005F3881">
        <w:rPr>
          <w:rFonts w:ascii="Arial" w:hAnsi="Arial" w:cs="Arial"/>
        </w:rPr>
        <w:t xml:space="preserve"> October in Cullumpton and 21</w:t>
      </w:r>
      <w:r w:rsidRPr="005F3881">
        <w:rPr>
          <w:rFonts w:ascii="Arial" w:hAnsi="Arial" w:cs="Arial"/>
          <w:vertAlign w:val="superscript"/>
        </w:rPr>
        <w:t>st</w:t>
      </w:r>
      <w:r w:rsidRPr="005F3881">
        <w:rPr>
          <w:rFonts w:ascii="Arial" w:hAnsi="Arial" w:cs="Arial"/>
        </w:rPr>
        <w:t xml:space="preserve"> October in Holsworthy. </w:t>
      </w:r>
      <w:r w:rsidR="00A109F8" w:rsidRPr="005F3881">
        <w:rPr>
          <w:rFonts w:ascii="Arial" w:hAnsi="Arial" w:cs="Arial"/>
        </w:rPr>
        <w:t>Coun.Dewhirst advised that the 14</w:t>
      </w:r>
      <w:r w:rsidR="00A109F8" w:rsidRPr="005F3881">
        <w:rPr>
          <w:rFonts w:ascii="Arial" w:hAnsi="Arial" w:cs="Arial"/>
          <w:vertAlign w:val="superscript"/>
        </w:rPr>
        <w:t>th</w:t>
      </w:r>
      <w:r w:rsidR="00A109F8" w:rsidRPr="005F3881">
        <w:rPr>
          <w:rFonts w:ascii="Arial" w:hAnsi="Arial" w:cs="Arial"/>
        </w:rPr>
        <w:t xml:space="preserve"> October at Cullumpton was being held at near to their headquarters and may be the better one to attend. Coun.Mrs.Hutchings advised that she would try to attend and the information to be advised to the Chairman on her return.</w:t>
      </w:r>
    </w:p>
    <w:p w:rsidR="009D5B7D" w:rsidRPr="005F3881" w:rsidRDefault="00A109F8" w:rsidP="00663897">
      <w:pPr>
        <w:rPr>
          <w:rFonts w:ascii="Arial" w:hAnsi="Arial" w:cs="Arial"/>
        </w:rPr>
      </w:pPr>
      <w:r w:rsidRPr="005F3881">
        <w:rPr>
          <w:rFonts w:ascii="Arial" w:hAnsi="Arial" w:cs="Arial"/>
          <w:b/>
        </w:rPr>
        <w:t>Confirmation</w:t>
      </w:r>
      <w:r w:rsidRPr="005F3881">
        <w:rPr>
          <w:rFonts w:ascii="Arial" w:hAnsi="Arial" w:cs="Arial"/>
        </w:rPr>
        <w:t xml:space="preserve"> had been received that Grass cutting on roadsides has now been limited to maintaining visibility at bends and junctions, and to provide visibility to signs.</w:t>
      </w:r>
    </w:p>
    <w:p w:rsidR="00A109F8" w:rsidRPr="005F3881" w:rsidRDefault="00A109F8" w:rsidP="00663897">
      <w:pPr>
        <w:rPr>
          <w:rFonts w:ascii="Arial" w:hAnsi="Arial" w:cs="Arial"/>
        </w:rPr>
      </w:pPr>
    </w:p>
    <w:p w:rsidR="00A109F8" w:rsidRPr="005F3881" w:rsidRDefault="00663897" w:rsidP="00A109F8">
      <w:pPr>
        <w:pStyle w:val="Heading2"/>
        <w:rPr>
          <w:rFonts w:ascii="Arial" w:hAnsi="Arial" w:cs="Arial"/>
          <w:b/>
          <w:sz w:val="20"/>
        </w:rPr>
      </w:pPr>
      <w:r w:rsidRPr="005F3881">
        <w:rPr>
          <w:rFonts w:ascii="Arial" w:hAnsi="Arial" w:cs="Arial"/>
          <w:sz w:val="20"/>
        </w:rPr>
        <w:t xml:space="preserve">b) </w:t>
      </w:r>
      <w:r w:rsidRPr="005F3881">
        <w:rPr>
          <w:rFonts w:ascii="Arial" w:hAnsi="Arial" w:cs="Arial"/>
          <w:b/>
          <w:sz w:val="20"/>
        </w:rPr>
        <w:t>Items from Teignbridge District Council &amp; Teignbridge CVS</w:t>
      </w:r>
    </w:p>
    <w:p w:rsidR="002A2ABC" w:rsidRPr="005F3881" w:rsidRDefault="002A2ABC" w:rsidP="002A2ABC">
      <w:pPr>
        <w:rPr>
          <w:rFonts w:ascii="Arial" w:hAnsi="Arial" w:cs="Arial"/>
        </w:rPr>
      </w:pPr>
      <w:r w:rsidRPr="005F3881">
        <w:rPr>
          <w:rFonts w:ascii="Arial" w:hAnsi="Arial" w:cs="Arial"/>
          <w:b/>
        </w:rPr>
        <w:t>Monthly</w:t>
      </w:r>
      <w:r w:rsidRPr="005F3881">
        <w:rPr>
          <w:rFonts w:ascii="Arial" w:hAnsi="Arial" w:cs="Arial"/>
        </w:rPr>
        <w:t xml:space="preserve"> Update July/August 2015</w:t>
      </w:r>
    </w:p>
    <w:p w:rsidR="002A2ABC" w:rsidRPr="005F3881" w:rsidRDefault="002A2ABC" w:rsidP="002A2ABC">
      <w:pPr>
        <w:rPr>
          <w:rFonts w:ascii="Arial" w:hAnsi="Arial" w:cs="Arial"/>
        </w:rPr>
      </w:pPr>
      <w:r w:rsidRPr="005F3881">
        <w:rPr>
          <w:rFonts w:ascii="Arial" w:hAnsi="Arial" w:cs="Arial"/>
          <w:b/>
        </w:rPr>
        <w:t xml:space="preserve">Review </w:t>
      </w:r>
      <w:r w:rsidRPr="005F3881">
        <w:rPr>
          <w:rFonts w:ascii="Arial" w:hAnsi="Arial" w:cs="Arial"/>
        </w:rPr>
        <w:t>of Statement of Principles relating to the Gambling Act 2005. Poster has been placed on the Notice Board. Comments to be sent back by 16</w:t>
      </w:r>
      <w:r w:rsidRPr="005F3881">
        <w:rPr>
          <w:rFonts w:ascii="Arial" w:hAnsi="Arial" w:cs="Arial"/>
          <w:vertAlign w:val="superscript"/>
        </w:rPr>
        <w:t>th</w:t>
      </w:r>
      <w:r w:rsidRPr="005F3881">
        <w:rPr>
          <w:rFonts w:ascii="Arial" w:hAnsi="Arial" w:cs="Arial"/>
        </w:rPr>
        <w:t xml:space="preserve"> October, 2015.</w:t>
      </w:r>
    </w:p>
    <w:p w:rsidR="00936250" w:rsidRPr="005F3881" w:rsidRDefault="00936250" w:rsidP="002A2ABC">
      <w:pPr>
        <w:rPr>
          <w:rFonts w:ascii="Arial" w:hAnsi="Arial" w:cs="Arial"/>
          <w:b/>
        </w:rPr>
      </w:pPr>
      <w:r w:rsidRPr="005F3881">
        <w:rPr>
          <w:rFonts w:ascii="Arial" w:hAnsi="Arial" w:cs="Arial"/>
          <w:b/>
        </w:rPr>
        <w:t>Local Lowdown from Teignbridge CVS Sept.15</w:t>
      </w:r>
    </w:p>
    <w:p w:rsidR="00A109F8" w:rsidRPr="005F3881" w:rsidRDefault="00A109F8" w:rsidP="00A109F8">
      <w:pPr>
        <w:rPr>
          <w:rFonts w:ascii="Arial" w:hAnsi="Arial" w:cs="Arial"/>
          <w:b/>
        </w:rPr>
      </w:pPr>
    </w:p>
    <w:p w:rsidR="00BD3EA8" w:rsidRPr="005F3881" w:rsidRDefault="00663897" w:rsidP="00BD3EA8">
      <w:pPr>
        <w:pStyle w:val="Heading2"/>
        <w:rPr>
          <w:rFonts w:ascii="Arial" w:hAnsi="Arial" w:cs="Arial"/>
          <w:b/>
          <w:sz w:val="20"/>
        </w:rPr>
      </w:pPr>
      <w:r w:rsidRPr="005F3881">
        <w:rPr>
          <w:rFonts w:ascii="Arial" w:hAnsi="Arial" w:cs="Arial"/>
          <w:sz w:val="20"/>
        </w:rPr>
        <w:t xml:space="preserve">c) </w:t>
      </w:r>
      <w:r w:rsidRPr="005F3881">
        <w:rPr>
          <w:rFonts w:ascii="Arial" w:hAnsi="Arial" w:cs="Arial"/>
          <w:b/>
          <w:sz w:val="20"/>
        </w:rPr>
        <w:t xml:space="preserve">Items from DALC/DCT:  </w:t>
      </w:r>
    </w:p>
    <w:p w:rsidR="002A2ABC" w:rsidRPr="005F3881" w:rsidRDefault="002A2ABC" w:rsidP="002A2ABC">
      <w:pPr>
        <w:rPr>
          <w:rFonts w:ascii="Arial" w:hAnsi="Arial" w:cs="Arial"/>
        </w:rPr>
      </w:pPr>
      <w:r w:rsidRPr="005F3881">
        <w:rPr>
          <w:rFonts w:ascii="Arial" w:hAnsi="Arial" w:cs="Arial"/>
          <w:b/>
        </w:rPr>
        <w:t>Confirmation</w:t>
      </w:r>
      <w:r w:rsidRPr="005F3881">
        <w:rPr>
          <w:rFonts w:ascii="Arial" w:hAnsi="Arial" w:cs="Arial"/>
        </w:rPr>
        <w:t xml:space="preserve"> received that Coun.Mrs.Northwood and Coun.Carnell will be attending the DALC AGM and Conference on 15</w:t>
      </w:r>
      <w:r w:rsidRPr="005F3881">
        <w:rPr>
          <w:rFonts w:ascii="Arial" w:hAnsi="Arial" w:cs="Arial"/>
          <w:vertAlign w:val="superscript"/>
        </w:rPr>
        <w:t>th</w:t>
      </w:r>
      <w:r w:rsidRPr="005F3881">
        <w:rPr>
          <w:rFonts w:ascii="Arial" w:hAnsi="Arial" w:cs="Arial"/>
        </w:rPr>
        <w:t xml:space="preserve"> October.</w:t>
      </w:r>
    </w:p>
    <w:p w:rsidR="002A2ABC" w:rsidRPr="005F3881" w:rsidRDefault="002A2ABC" w:rsidP="002A2ABC">
      <w:pPr>
        <w:rPr>
          <w:rFonts w:ascii="Arial" w:hAnsi="Arial" w:cs="Arial"/>
        </w:rPr>
      </w:pPr>
      <w:r w:rsidRPr="005F3881">
        <w:rPr>
          <w:rFonts w:ascii="Arial" w:hAnsi="Arial" w:cs="Arial"/>
          <w:b/>
        </w:rPr>
        <w:t xml:space="preserve">Newsletters </w:t>
      </w:r>
      <w:r w:rsidRPr="005F3881">
        <w:rPr>
          <w:rFonts w:ascii="Arial" w:hAnsi="Arial" w:cs="Arial"/>
        </w:rPr>
        <w:t>for September and October</w:t>
      </w:r>
    </w:p>
    <w:p w:rsidR="002A2ABC" w:rsidRPr="005F3881" w:rsidRDefault="002A2ABC" w:rsidP="002A2ABC"/>
    <w:p w:rsidR="00936250" w:rsidRPr="005F3881" w:rsidRDefault="00663897" w:rsidP="00663897">
      <w:pPr>
        <w:rPr>
          <w:rFonts w:ascii="Arial" w:hAnsi="Arial" w:cs="Arial"/>
        </w:rPr>
      </w:pPr>
      <w:r w:rsidRPr="005F3881">
        <w:rPr>
          <w:rFonts w:ascii="Arial" w:hAnsi="Arial" w:cs="Arial"/>
        </w:rPr>
        <w:t xml:space="preserve">d) </w:t>
      </w:r>
      <w:r w:rsidRPr="005F3881">
        <w:rPr>
          <w:rFonts w:ascii="Arial" w:hAnsi="Arial" w:cs="Arial"/>
          <w:b/>
        </w:rPr>
        <w:t xml:space="preserve">Items from the Police: </w:t>
      </w:r>
      <w:r w:rsidR="00936250" w:rsidRPr="005F3881">
        <w:rPr>
          <w:rFonts w:ascii="Arial" w:hAnsi="Arial" w:cs="Arial"/>
        </w:rPr>
        <w:t>There have been no crimes or logs in the public interest in Ipplepen this Month.</w:t>
      </w:r>
    </w:p>
    <w:p w:rsidR="00936250" w:rsidRPr="005F3881" w:rsidRDefault="00936250" w:rsidP="00663897">
      <w:pPr>
        <w:rPr>
          <w:rFonts w:ascii="Arial" w:hAnsi="Arial" w:cs="Arial"/>
        </w:rPr>
      </w:pPr>
    </w:p>
    <w:p w:rsidR="00663897" w:rsidRPr="005F3881" w:rsidRDefault="00663897" w:rsidP="00663897">
      <w:pPr>
        <w:pStyle w:val="Heading2"/>
        <w:rPr>
          <w:rFonts w:ascii="Arial" w:hAnsi="Arial" w:cs="Arial"/>
          <w:b/>
          <w:sz w:val="20"/>
        </w:rPr>
      </w:pPr>
      <w:r w:rsidRPr="005F3881">
        <w:rPr>
          <w:rFonts w:ascii="Arial" w:hAnsi="Arial" w:cs="Arial"/>
          <w:b/>
          <w:sz w:val="20"/>
          <w:u w:val="single"/>
        </w:rPr>
        <w:t>Other items received</w:t>
      </w:r>
      <w:r w:rsidRPr="005F3881">
        <w:rPr>
          <w:rFonts w:ascii="Arial" w:hAnsi="Arial" w:cs="Arial"/>
          <w:b/>
          <w:sz w:val="20"/>
        </w:rPr>
        <w:t>:</w:t>
      </w:r>
    </w:p>
    <w:p w:rsidR="00B402E3" w:rsidRPr="005F3881" w:rsidRDefault="00B402E3" w:rsidP="00B402E3"/>
    <w:p w:rsidR="005E1974" w:rsidRPr="005F3881" w:rsidRDefault="00B402E3" w:rsidP="00936250">
      <w:pPr>
        <w:rPr>
          <w:rFonts w:ascii="Arial" w:hAnsi="Arial" w:cs="Arial"/>
        </w:rPr>
      </w:pPr>
      <w:r w:rsidRPr="005F3881">
        <w:rPr>
          <w:rFonts w:ascii="Arial" w:hAnsi="Arial" w:cs="Arial"/>
        </w:rPr>
        <w:t xml:space="preserve">e) </w:t>
      </w:r>
      <w:r w:rsidR="00936250" w:rsidRPr="005F3881">
        <w:rPr>
          <w:rFonts w:ascii="Arial" w:hAnsi="Arial" w:cs="Arial"/>
        </w:rPr>
        <w:t xml:space="preserve">Sept. and Oct. </w:t>
      </w:r>
      <w:r w:rsidR="00BD3EA8" w:rsidRPr="005F3881">
        <w:rPr>
          <w:rFonts w:ascii="Arial" w:hAnsi="Arial" w:cs="Arial"/>
        </w:rPr>
        <w:t>Monthly Bulletin</w:t>
      </w:r>
      <w:r w:rsidR="00936250" w:rsidRPr="005F3881">
        <w:rPr>
          <w:rFonts w:ascii="Arial" w:hAnsi="Arial" w:cs="Arial"/>
        </w:rPr>
        <w:t>s</w:t>
      </w:r>
      <w:r w:rsidR="00BD3EA8" w:rsidRPr="005F3881">
        <w:rPr>
          <w:rFonts w:ascii="Arial" w:hAnsi="Arial" w:cs="Arial"/>
        </w:rPr>
        <w:t xml:space="preserve"> concerning the A380 South Devon Link Road. </w:t>
      </w:r>
      <w:r w:rsidR="00936250" w:rsidRPr="005F3881">
        <w:rPr>
          <w:rFonts w:ascii="Arial" w:hAnsi="Arial" w:cs="Arial"/>
        </w:rPr>
        <w:t>Also the Autumn News Update.</w:t>
      </w:r>
    </w:p>
    <w:p w:rsidR="00E63931" w:rsidRPr="005F3881" w:rsidRDefault="005E1974" w:rsidP="00936250">
      <w:pPr>
        <w:rPr>
          <w:rFonts w:ascii="Arial" w:hAnsi="Arial" w:cs="Arial"/>
        </w:rPr>
      </w:pPr>
      <w:r w:rsidRPr="005F3881">
        <w:rPr>
          <w:rFonts w:ascii="Arial" w:hAnsi="Arial" w:cs="Arial"/>
        </w:rPr>
        <w:t xml:space="preserve">g) </w:t>
      </w:r>
      <w:r w:rsidR="006F28E2" w:rsidRPr="005F3881">
        <w:rPr>
          <w:rFonts w:ascii="Arial" w:hAnsi="Arial" w:cs="Arial"/>
          <w:b/>
        </w:rPr>
        <w:t xml:space="preserve">Local Government Boundary Commission </w:t>
      </w:r>
      <w:r w:rsidR="006F28E2" w:rsidRPr="005F3881">
        <w:rPr>
          <w:rFonts w:ascii="Arial" w:hAnsi="Arial" w:cs="Arial"/>
        </w:rPr>
        <w:t>– There is to be an electoral review of the North Devon area of the county.</w:t>
      </w:r>
    </w:p>
    <w:p w:rsidR="006F28E2" w:rsidRPr="005F3881" w:rsidRDefault="006F28E2" w:rsidP="00936250">
      <w:pPr>
        <w:rPr>
          <w:rFonts w:ascii="Arial" w:hAnsi="Arial" w:cs="Arial"/>
        </w:rPr>
      </w:pPr>
      <w:r w:rsidRPr="005F3881">
        <w:rPr>
          <w:rFonts w:ascii="Arial" w:hAnsi="Arial" w:cs="Arial"/>
        </w:rPr>
        <w:t xml:space="preserve">h) </w:t>
      </w:r>
      <w:r w:rsidRPr="005F3881">
        <w:rPr>
          <w:rFonts w:ascii="Arial" w:hAnsi="Arial" w:cs="Arial"/>
          <w:b/>
        </w:rPr>
        <w:t>Clean for The Queen</w:t>
      </w:r>
      <w:r w:rsidRPr="005F3881">
        <w:rPr>
          <w:rFonts w:ascii="Arial" w:hAnsi="Arial" w:cs="Arial"/>
        </w:rPr>
        <w:t xml:space="preserve"> – There is to be a countrywide clean-up weekend on March 4-6 to help celebrate the Queen’s 90</w:t>
      </w:r>
      <w:r w:rsidRPr="005F3881">
        <w:rPr>
          <w:rFonts w:ascii="Arial" w:hAnsi="Arial" w:cs="Arial"/>
          <w:vertAlign w:val="superscript"/>
        </w:rPr>
        <w:t>th</w:t>
      </w:r>
      <w:r w:rsidRPr="005F3881">
        <w:rPr>
          <w:rFonts w:ascii="Arial" w:hAnsi="Arial" w:cs="Arial"/>
        </w:rPr>
        <w:t xml:space="preserve"> birthday. Details to be passed to Coun.Dewhirst to try to tie in our annual Ipplepen Litter Pick with this weekend.</w:t>
      </w:r>
    </w:p>
    <w:p w:rsidR="006F28E2" w:rsidRPr="005F3881" w:rsidRDefault="006F28E2" w:rsidP="00936250">
      <w:pPr>
        <w:rPr>
          <w:rFonts w:ascii="Arial" w:hAnsi="Arial" w:cs="Arial"/>
        </w:rPr>
      </w:pPr>
      <w:r w:rsidRPr="005F3881">
        <w:rPr>
          <w:rFonts w:ascii="Arial" w:hAnsi="Arial" w:cs="Arial"/>
        </w:rPr>
        <w:t xml:space="preserve">h) </w:t>
      </w:r>
      <w:r w:rsidRPr="005F3881">
        <w:rPr>
          <w:rFonts w:ascii="Arial" w:hAnsi="Arial" w:cs="Arial"/>
          <w:b/>
        </w:rPr>
        <w:t xml:space="preserve">Confirmation </w:t>
      </w:r>
      <w:r w:rsidRPr="005F3881">
        <w:rPr>
          <w:rFonts w:ascii="Arial" w:hAnsi="Arial" w:cs="Arial"/>
        </w:rPr>
        <w:t>from our Insurance Company that we have agreed to renew with Aviva, for the next three years and that the sums insured and premiums paid will be adjusted by index linking only.</w:t>
      </w:r>
    </w:p>
    <w:p w:rsidR="006F28E2" w:rsidRPr="005F3881" w:rsidRDefault="001C1CB7" w:rsidP="00936250">
      <w:pPr>
        <w:rPr>
          <w:rFonts w:ascii="Arial" w:hAnsi="Arial" w:cs="Arial"/>
        </w:rPr>
      </w:pPr>
      <w:r w:rsidRPr="005F3881">
        <w:rPr>
          <w:rFonts w:ascii="Arial" w:hAnsi="Arial" w:cs="Arial"/>
        </w:rPr>
        <w:t xml:space="preserve">i) </w:t>
      </w:r>
      <w:r w:rsidRPr="005F3881">
        <w:rPr>
          <w:rFonts w:ascii="Arial" w:hAnsi="Arial" w:cs="Arial"/>
          <w:b/>
        </w:rPr>
        <w:t>Stonecombe Liaison Group</w:t>
      </w:r>
      <w:r w:rsidRPr="005F3881">
        <w:rPr>
          <w:rFonts w:ascii="Arial" w:hAnsi="Arial" w:cs="Arial"/>
        </w:rPr>
        <w:t xml:space="preserve"> meeting has been put back to 28</w:t>
      </w:r>
      <w:r w:rsidRPr="005F3881">
        <w:rPr>
          <w:rFonts w:ascii="Arial" w:hAnsi="Arial" w:cs="Arial"/>
          <w:vertAlign w:val="superscript"/>
        </w:rPr>
        <w:t>th</w:t>
      </w:r>
      <w:r w:rsidRPr="005F3881">
        <w:rPr>
          <w:rFonts w:ascii="Arial" w:hAnsi="Arial" w:cs="Arial"/>
        </w:rPr>
        <w:t xml:space="preserve"> October at 4pm (Coun.Smith please note).</w:t>
      </w:r>
    </w:p>
    <w:p w:rsidR="001C1CB7" w:rsidRPr="005F3881" w:rsidRDefault="001C1CB7" w:rsidP="00936250">
      <w:pPr>
        <w:rPr>
          <w:rFonts w:ascii="Arial" w:hAnsi="Arial" w:cs="Arial"/>
        </w:rPr>
      </w:pPr>
      <w:r w:rsidRPr="005F3881">
        <w:rPr>
          <w:rFonts w:ascii="Arial" w:hAnsi="Arial" w:cs="Arial"/>
        </w:rPr>
        <w:t xml:space="preserve">j) </w:t>
      </w:r>
      <w:r w:rsidRPr="005F3881">
        <w:rPr>
          <w:rFonts w:ascii="Arial" w:hAnsi="Arial" w:cs="Arial"/>
          <w:b/>
        </w:rPr>
        <w:t>Ipplepen Post Office</w:t>
      </w:r>
      <w:r w:rsidRPr="005F3881">
        <w:rPr>
          <w:rFonts w:ascii="Arial" w:hAnsi="Arial" w:cs="Arial"/>
        </w:rPr>
        <w:t xml:space="preserve"> – An email had been received from Colin Pound the area change manager for post offices in Devon &amp; Cornwall who would like to visit the Parish Council to discuss various </w:t>
      </w:r>
      <w:r w:rsidRPr="005F3881">
        <w:rPr>
          <w:rFonts w:ascii="Arial" w:hAnsi="Arial" w:cs="Arial"/>
        </w:rPr>
        <w:lastRenderedPageBreak/>
        <w:t>options for the Ipplepen Post Office, when our present Postmaster retires in April 2016. It was agreed to invite Mr.Pound to our November or December meeting.</w:t>
      </w:r>
    </w:p>
    <w:p w:rsidR="001C1CB7" w:rsidRPr="005F3881" w:rsidRDefault="001C1CB7" w:rsidP="00936250">
      <w:pPr>
        <w:rPr>
          <w:rFonts w:ascii="Arial" w:hAnsi="Arial" w:cs="Arial"/>
        </w:rPr>
      </w:pPr>
      <w:r w:rsidRPr="005F3881">
        <w:rPr>
          <w:rFonts w:ascii="Arial" w:hAnsi="Arial" w:cs="Arial"/>
        </w:rPr>
        <w:t>k)</w:t>
      </w:r>
      <w:r w:rsidRPr="005F3881">
        <w:rPr>
          <w:rFonts w:ascii="Arial" w:hAnsi="Arial" w:cs="Arial"/>
          <w:b/>
        </w:rPr>
        <w:t xml:space="preserve"> Millennium Centre</w:t>
      </w:r>
      <w:r w:rsidRPr="005F3881">
        <w:rPr>
          <w:rFonts w:ascii="Arial" w:hAnsi="Arial" w:cs="Arial"/>
        </w:rPr>
        <w:t xml:space="preserve"> – Gina Heathman had advised that 2 light elements had gone (The PC noticed three), Peter Tomkinson to be informed to do the replacements. Also the Hoover needed a new head</w:t>
      </w:r>
      <w:r w:rsidR="0009249B">
        <w:rPr>
          <w:rFonts w:ascii="Arial" w:hAnsi="Arial" w:cs="Arial"/>
        </w:rPr>
        <w:t xml:space="preserve">, permission was granted </w:t>
      </w:r>
      <w:r w:rsidRPr="005F3881">
        <w:rPr>
          <w:rFonts w:ascii="Arial" w:hAnsi="Arial" w:cs="Arial"/>
        </w:rPr>
        <w:t>to go ahead with the purchase, and charge the Paris</w:t>
      </w:r>
      <w:r w:rsidR="0009249B">
        <w:rPr>
          <w:rFonts w:ascii="Arial" w:hAnsi="Arial" w:cs="Arial"/>
        </w:rPr>
        <w:t>h Council</w:t>
      </w:r>
    </w:p>
    <w:p w:rsidR="001C1CB7" w:rsidRPr="005F3881" w:rsidRDefault="00AA0876" w:rsidP="00936250">
      <w:pPr>
        <w:rPr>
          <w:rFonts w:ascii="Arial" w:hAnsi="Arial" w:cs="Arial"/>
        </w:rPr>
      </w:pPr>
      <w:r w:rsidRPr="005F3881">
        <w:rPr>
          <w:rFonts w:ascii="Arial" w:hAnsi="Arial" w:cs="Arial"/>
        </w:rPr>
        <w:t xml:space="preserve">j) </w:t>
      </w:r>
      <w:r w:rsidRPr="005F3881">
        <w:rPr>
          <w:rFonts w:ascii="Arial" w:hAnsi="Arial" w:cs="Arial"/>
          <w:b/>
        </w:rPr>
        <w:t>Dog Fouling</w:t>
      </w:r>
      <w:r w:rsidRPr="005F3881">
        <w:rPr>
          <w:rFonts w:ascii="Arial" w:hAnsi="Arial" w:cs="Arial"/>
        </w:rPr>
        <w:t xml:space="preserve"> – An email had been received concerning dog fouling in the play park at Tremlett Grove. A reminder to be put in the Parish Magazine stating that this is not acceptable behaviour  by dog owners and if anyone knows the culprit to report them to the Dog Warden at TDC.</w:t>
      </w:r>
    </w:p>
    <w:p w:rsidR="00AA0876" w:rsidRPr="005F3881" w:rsidRDefault="00AA0876" w:rsidP="00936250">
      <w:pPr>
        <w:rPr>
          <w:rFonts w:ascii="Arial" w:hAnsi="Arial" w:cs="Arial"/>
        </w:rPr>
      </w:pPr>
      <w:r w:rsidRPr="005F3881">
        <w:rPr>
          <w:rFonts w:ascii="Arial" w:hAnsi="Arial" w:cs="Arial"/>
        </w:rPr>
        <w:t xml:space="preserve">k) </w:t>
      </w:r>
      <w:r w:rsidRPr="005F3881">
        <w:rPr>
          <w:rFonts w:ascii="Arial" w:hAnsi="Arial" w:cs="Arial"/>
          <w:b/>
        </w:rPr>
        <w:t>Village Hall Car Park</w:t>
      </w:r>
      <w:r w:rsidRPr="005F3881">
        <w:rPr>
          <w:rFonts w:ascii="Arial" w:hAnsi="Arial" w:cs="Arial"/>
        </w:rPr>
        <w:t xml:space="preserve"> – Copy </w:t>
      </w:r>
      <w:r w:rsidR="00F640BC">
        <w:rPr>
          <w:rFonts w:ascii="Arial" w:hAnsi="Arial" w:cs="Arial"/>
        </w:rPr>
        <w:t>of</w:t>
      </w:r>
      <w:r w:rsidRPr="005F3881">
        <w:rPr>
          <w:rFonts w:ascii="Arial" w:hAnsi="Arial" w:cs="Arial"/>
        </w:rPr>
        <w:t xml:space="preserve"> </w:t>
      </w:r>
      <w:r w:rsidR="0009249B" w:rsidRPr="005F3881">
        <w:rPr>
          <w:rFonts w:ascii="Arial" w:hAnsi="Arial" w:cs="Arial"/>
        </w:rPr>
        <w:t>Mr. Bennett’s</w:t>
      </w:r>
      <w:r w:rsidRPr="005F3881">
        <w:rPr>
          <w:rFonts w:ascii="Arial" w:hAnsi="Arial" w:cs="Arial"/>
        </w:rPr>
        <w:t xml:space="preserve"> letter </w:t>
      </w:r>
      <w:r w:rsidR="00F640BC">
        <w:rPr>
          <w:rFonts w:ascii="Arial" w:hAnsi="Arial" w:cs="Arial"/>
        </w:rPr>
        <w:t xml:space="preserve">on behalf of the Village Hall Committee </w:t>
      </w:r>
      <w:r w:rsidRPr="005F3881">
        <w:rPr>
          <w:rFonts w:ascii="Arial" w:hAnsi="Arial" w:cs="Arial"/>
        </w:rPr>
        <w:t xml:space="preserve">concerning </w:t>
      </w:r>
      <w:r w:rsidR="00F640BC">
        <w:rPr>
          <w:rFonts w:ascii="Arial" w:hAnsi="Arial" w:cs="Arial"/>
        </w:rPr>
        <w:t xml:space="preserve">the </w:t>
      </w:r>
      <w:r w:rsidRPr="005F3881">
        <w:rPr>
          <w:rFonts w:ascii="Arial" w:hAnsi="Arial" w:cs="Arial"/>
        </w:rPr>
        <w:t>Village Hall Parking and the recent magazine article had been received and forwarded to all Councillors. There were no further comments made.</w:t>
      </w:r>
    </w:p>
    <w:p w:rsidR="00CD5E49" w:rsidRPr="005F3881" w:rsidRDefault="00CD5E49" w:rsidP="00CD5E49"/>
    <w:p w:rsidR="00663897" w:rsidRPr="005F3881" w:rsidRDefault="00AA0876" w:rsidP="00663897">
      <w:pPr>
        <w:pStyle w:val="Heading2"/>
        <w:rPr>
          <w:rFonts w:ascii="Arial" w:hAnsi="Arial" w:cs="Arial"/>
          <w:bCs/>
          <w:sz w:val="20"/>
        </w:rPr>
      </w:pPr>
      <w:r w:rsidRPr="005F3881">
        <w:rPr>
          <w:rFonts w:ascii="Arial" w:hAnsi="Arial" w:cs="Arial"/>
          <w:bCs/>
          <w:sz w:val="20"/>
        </w:rPr>
        <w:t>90</w:t>
      </w:r>
      <w:r w:rsidR="00663897" w:rsidRPr="005F3881">
        <w:rPr>
          <w:rFonts w:ascii="Arial" w:hAnsi="Arial" w:cs="Arial"/>
          <w:bCs/>
          <w:sz w:val="20"/>
        </w:rPr>
        <w:t xml:space="preserve">) </w:t>
      </w:r>
      <w:r w:rsidR="00663897" w:rsidRPr="005F3881">
        <w:rPr>
          <w:rFonts w:ascii="Arial" w:hAnsi="Arial" w:cs="Arial"/>
          <w:b/>
          <w:bCs/>
          <w:sz w:val="20"/>
          <w:u w:val="single"/>
        </w:rPr>
        <w:t>REPORTS FROM OUTSIDE BODIES</w:t>
      </w:r>
      <w:r w:rsidR="00663897" w:rsidRPr="005F3881">
        <w:rPr>
          <w:rFonts w:ascii="Arial" w:hAnsi="Arial" w:cs="Arial"/>
          <w:bCs/>
          <w:sz w:val="20"/>
        </w:rPr>
        <w:t xml:space="preserve"> </w:t>
      </w:r>
    </w:p>
    <w:p w:rsidR="00663897" w:rsidRPr="005F3881" w:rsidRDefault="00663897" w:rsidP="00663897">
      <w:pPr>
        <w:pStyle w:val="Heading2"/>
        <w:rPr>
          <w:rFonts w:ascii="Arial" w:hAnsi="Arial" w:cs="Arial"/>
          <w:bCs/>
          <w:sz w:val="20"/>
        </w:rPr>
      </w:pPr>
    </w:p>
    <w:p w:rsidR="00663897" w:rsidRPr="005F3881" w:rsidRDefault="00663897" w:rsidP="00663897">
      <w:pPr>
        <w:pStyle w:val="Heading2"/>
        <w:rPr>
          <w:rFonts w:ascii="Arial" w:hAnsi="Arial" w:cs="Arial"/>
          <w:sz w:val="20"/>
        </w:rPr>
      </w:pPr>
      <w:r w:rsidRPr="005F3881">
        <w:rPr>
          <w:rFonts w:ascii="Arial" w:hAnsi="Arial" w:cs="Arial"/>
          <w:b/>
          <w:bCs/>
          <w:sz w:val="20"/>
          <w:u w:val="single"/>
        </w:rPr>
        <w:t>Millennium Centre</w:t>
      </w:r>
    </w:p>
    <w:p w:rsidR="00663897" w:rsidRPr="005F3881" w:rsidRDefault="00663897" w:rsidP="00663897">
      <w:pPr>
        <w:rPr>
          <w:rFonts w:ascii="Arial" w:hAnsi="Arial" w:cs="Arial"/>
        </w:rPr>
      </w:pPr>
    </w:p>
    <w:p w:rsidR="00663897" w:rsidRPr="005F3881" w:rsidRDefault="00AA0876" w:rsidP="00663897">
      <w:pPr>
        <w:rPr>
          <w:rFonts w:ascii="Arial" w:hAnsi="Arial" w:cs="Arial"/>
        </w:rPr>
      </w:pPr>
      <w:r w:rsidRPr="005F3881">
        <w:rPr>
          <w:rFonts w:ascii="Arial" w:hAnsi="Arial" w:cs="Arial"/>
        </w:rPr>
        <w:t>Coun.Mrs.Wilson read the Minutes from the last meeting held on the 8</w:t>
      </w:r>
      <w:r w:rsidRPr="005F3881">
        <w:rPr>
          <w:rFonts w:ascii="Arial" w:hAnsi="Arial" w:cs="Arial"/>
          <w:vertAlign w:val="superscript"/>
        </w:rPr>
        <w:t>th</w:t>
      </w:r>
      <w:r w:rsidRPr="005F3881">
        <w:rPr>
          <w:rFonts w:ascii="Arial" w:hAnsi="Arial" w:cs="Arial"/>
        </w:rPr>
        <w:t xml:space="preserve"> September. There were no outstanding matters for the Parish Council other than a thank you for getting the boundary walls painted. </w:t>
      </w:r>
      <w:r w:rsidR="00E63931" w:rsidRPr="005F3881">
        <w:rPr>
          <w:rFonts w:ascii="Arial" w:hAnsi="Arial" w:cs="Arial"/>
        </w:rPr>
        <w:t>T</w:t>
      </w:r>
      <w:r w:rsidR="004736D4" w:rsidRPr="005F3881">
        <w:rPr>
          <w:rFonts w:ascii="Arial" w:hAnsi="Arial" w:cs="Arial"/>
        </w:rPr>
        <w:t>he next meeting will be held on Tuesday 8</w:t>
      </w:r>
      <w:r w:rsidR="004736D4" w:rsidRPr="005F3881">
        <w:rPr>
          <w:rFonts w:ascii="Arial" w:hAnsi="Arial" w:cs="Arial"/>
          <w:vertAlign w:val="superscript"/>
        </w:rPr>
        <w:t>th</w:t>
      </w:r>
      <w:r w:rsidR="004736D4" w:rsidRPr="005F3881">
        <w:rPr>
          <w:rFonts w:ascii="Arial" w:hAnsi="Arial" w:cs="Arial"/>
        </w:rPr>
        <w:t xml:space="preserve"> </w:t>
      </w:r>
      <w:r w:rsidR="005F3881" w:rsidRPr="005F3881">
        <w:rPr>
          <w:rFonts w:ascii="Arial" w:hAnsi="Arial" w:cs="Arial"/>
        </w:rPr>
        <w:t xml:space="preserve">December </w:t>
      </w:r>
      <w:r w:rsidR="004736D4" w:rsidRPr="005F3881">
        <w:rPr>
          <w:rFonts w:ascii="Arial" w:hAnsi="Arial" w:cs="Arial"/>
        </w:rPr>
        <w:t xml:space="preserve"> 6.15pm</w:t>
      </w:r>
      <w:r w:rsidR="005F3881" w:rsidRPr="005F3881">
        <w:rPr>
          <w:rFonts w:ascii="Arial" w:hAnsi="Arial" w:cs="Arial"/>
        </w:rPr>
        <w:t>.</w:t>
      </w:r>
    </w:p>
    <w:p w:rsidR="00161034" w:rsidRPr="005F3881" w:rsidRDefault="00161034" w:rsidP="00663897">
      <w:pPr>
        <w:rPr>
          <w:rFonts w:ascii="Arial" w:hAnsi="Arial" w:cs="Arial"/>
        </w:rPr>
      </w:pPr>
    </w:p>
    <w:p w:rsidR="00111541" w:rsidRPr="005F3881" w:rsidRDefault="00663897" w:rsidP="00111541">
      <w:pPr>
        <w:rPr>
          <w:rFonts w:ascii="Arial" w:hAnsi="Arial" w:cs="Arial"/>
          <w:bCs/>
        </w:rPr>
      </w:pPr>
      <w:r w:rsidRPr="005F3881">
        <w:rPr>
          <w:rFonts w:ascii="Arial" w:hAnsi="Arial" w:cs="Arial"/>
          <w:b/>
          <w:bCs/>
          <w:u w:val="single"/>
        </w:rPr>
        <w:t xml:space="preserve">TALC </w:t>
      </w:r>
      <w:r w:rsidR="00343E3F" w:rsidRPr="005F3881">
        <w:rPr>
          <w:rFonts w:ascii="Arial" w:hAnsi="Arial" w:cs="Arial"/>
          <w:bCs/>
        </w:rPr>
        <w:t xml:space="preserve">– </w:t>
      </w:r>
      <w:r w:rsidR="005F3881" w:rsidRPr="005F3881">
        <w:rPr>
          <w:rFonts w:ascii="Arial" w:hAnsi="Arial" w:cs="Arial"/>
          <w:bCs/>
        </w:rPr>
        <w:t>Coun.Carnell and Coun.Mrs.Hutchings attended the TALC meeting held on</w:t>
      </w:r>
      <w:r w:rsidR="00343E3F" w:rsidRPr="005F3881">
        <w:rPr>
          <w:rFonts w:ascii="Arial" w:hAnsi="Arial" w:cs="Arial"/>
          <w:bCs/>
        </w:rPr>
        <w:t xml:space="preserve"> 24</w:t>
      </w:r>
      <w:r w:rsidR="00343E3F" w:rsidRPr="005F3881">
        <w:rPr>
          <w:rFonts w:ascii="Arial" w:hAnsi="Arial" w:cs="Arial"/>
          <w:bCs/>
          <w:vertAlign w:val="superscript"/>
        </w:rPr>
        <w:t>th</w:t>
      </w:r>
      <w:r w:rsidR="005F3881" w:rsidRPr="005F3881">
        <w:rPr>
          <w:rFonts w:ascii="Arial" w:hAnsi="Arial" w:cs="Arial"/>
          <w:bCs/>
        </w:rPr>
        <w:t xml:space="preserve"> September. Draft Minutes had been circulated to all Councillors and were taken as read.</w:t>
      </w:r>
    </w:p>
    <w:p w:rsidR="005F3881" w:rsidRPr="005F3881" w:rsidRDefault="005F3881" w:rsidP="00111541">
      <w:pPr>
        <w:rPr>
          <w:rFonts w:ascii="Arial" w:hAnsi="Arial" w:cs="Arial"/>
          <w:bCs/>
        </w:rPr>
      </w:pPr>
      <w:r w:rsidRPr="005F3881">
        <w:rPr>
          <w:rFonts w:ascii="Arial" w:hAnsi="Arial" w:cs="Arial"/>
          <w:bCs/>
        </w:rPr>
        <w:t>The next meeting is due to be held on 26</w:t>
      </w:r>
      <w:r w:rsidRPr="005F3881">
        <w:rPr>
          <w:rFonts w:ascii="Arial" w:hAnsi="Arial" w:cs="Arial"/>
          <w:bCs/>
          <w:vertAlign w:val="superscript"/>
        </w:rPr>
        <w:t>th</w:t>
      </w:r>
      <w:r w:rsidRPr="005F3881">
        <w:rPr>
          <w:rFonts w:ascii="Arial" w:hAnsi="Arial" w:cs="Arial"/>
          <w:bCs/>
        </w:rPr>
        <w:t xml:space="preserve"> November, 2015 at 7pm.</w:t>
      </w:r>
    </w:p>
    <w:p w:rsidR="004736D4" w:rsidRPr="005F3881" w:rsidRDefault="004736D4" w:rsidP="00663897">
      <w:pPr>
        <w:rPr>
          <w:rFonts w:ascii="Arial" w:hAnsi="Arial" w:cs="Arial"/>
          <w:bCs/>
        </w:rPr>
      </w:pPr>
    </w:p>
    <w:p w:rsidR="00663897" w:rsidRPr="005F3881" w:rsidRDefault="00663897" w:rsidP="00663897">
      <w:pPr>
        <w:rPr>
          <w:rFonts w:ascii="Arial" w:hAnsi="Arial" w:cs="Arial"/>
          <w:bCs/>
        </w:rPr>
      </w:pPr>
      <w:r w:rsidRPr="005F3881">
        <w:rPr>
          <w:rFonts w:ascii="Arial" w:hAnsi="Arial" w:cs="Arial"/>
          <w:b/>
          <w:bCs/>
          <w:u w:val="single"/>
        </w:rPr>
        <w:t>Village Hall Committee</w:t>
      </w:r>
      <w:r w:rsidRPr="005F3881">
        <w:rPr>
          <w:rFonts w:ascii="Arial" w:hAnsi="Arial" w:cs="Arial"/>
          <w:bCs/>
        </w:rPr>
        <w:t xml:space="preserve"> – Coun.Mrs.Calland </w:t>
      </w:r>
    </w:p>
    <w:p w:rsidR="00343E3F" w:rsidRPr="005F3881" w:rsidRDefault="00343E3F" w:rsidP="00663897">
      <w:pPr>
        <w:rPr>
          <w:rFonts w:ascii="Arial" w:hAnsi="Arial" w:cs="Arial"/>
          <w:bCs/>
        </w:rPr>
      </w:pPr>
    </w:p>
    <w:p w:rsidR="00343E3F" w:rsidRPr="005F3881" w:rsidRDefault="00343E3F" w:rsidP="00663897">
      <w:pPr>
        <w:rPr>
          <w:rFonts w:ascii="Arial" w:hAnsi="Arial" w:cs="Arial"/>
          <w:bCs/>
        </w:rPr>
      </w:pPr>
      <w:r w:rsidRPr="005F3881">
        <w:rPr>
          <w:rFonts w:ascii="Arial" w:hAnsi="Arial" w:cs="Arial"/>
          <w:bCs/>
        </w:rPr>
        <w:t xml:space="preserve">The next meeting is due to be held on </w:t>
      </w:r>
      <w:r w:rsidR="005F3881" w:rsidRPr="005F3881">
        <w:rPr>
          <w:rFonts w:ascii="Arial" w:hAnsi="Arial" w:cs="Arial"/>
          <w:bCs/>
        </w:rPr>
        <w:t>7</w:t>
      </w:r>
      <w:r w:rsidR="005F3881" w:rsidRPr="005F3881">
        <w:rPr>
          <w:rFonts w:ascii="Arial" w:hAnsi="Arial" w:cs="Arial"/>
          <w:bCs/>
          <w:vertAlign w:val="superscript"/>
        </w:rPr>
        <w:t>th</w:t>
      </w:r>
      <w:r w:rsidR="005F3881" w:rsidRPr="005F3881">
        <w:rPr>
          <w:rFonts w:ascii="Arial" w:hAnsi="Arial" w:cs="Arial"/>
          <w:bCs/>
        </w:rPr>
        <w:t xml:space="preserve"> October</w:t>
      </w:r>
      <w:r w:rsidRPr="005F3881">
        <w:rPr>
          <w:rFonts w:ascii="Arial" w:hAnsi="Arial" w:cs="Arial"/>
          <w:bCs/>
        </w:rPr>
        <w:t xml:space="preserve">. </w:t>
      </w:r>
    </w:p>
    <w:p w:rsidR="00A863C9" w:rsidRPr="005F3881" w:rsidRDefault="00A863C9" w:rsidP="00663897">
      <w:pPr>
        <w:rPr>
          <w:rFonts w:ascii="Arial" w:hAnsi="Arial" w:cs="Arial"/>
          <w:bCs/>
        </w:rPr>
      </w:pPr>
    </w:p>
    <w:p w:rsidR="00A863C9" w:rsidRPr="005F3881" w:rsidRDefault="00A863C9" w:rsidP="00663897">
      <w:pPr>
        <w:rPr>
          <w:rFonts w:ascii="Arial" w:hAnsi="Arial" w:cs="Arial"/>
          <w:bCs/>
        </w:rPr>
      </w:pPr>
      <w:r w:rsidRPr="005F3881">
        <w:rPr>
          <w:rFonts w:ascii="Arial" w:hAnsi="Arial" w:cs="Arial"/>
          <w:b/>
          <w:bCs/>
          <w:u w:val="single"/>
        </w:rPr>
        <w:t>Ipplepen Community Fund</w:t>
      </w:r>
      <w:r w:rsidR="00FF4079" w:rsidRPr="005F3881">
        <w:rPr>
          <w:rFonts w:ascii="Arial" w:hAnsi="Arial" w:cs="Arial"/>
          <w:bCs/>
        </w:rPr>
        <w:t xml:space="preserve"> </w:t>
      </w:r>
    </w:p>
    <w:p w:rsidR="00A863C9" w:rsidRPr="005F3881" w:rsidRDefault="00A863C9" w:rsidP="00663897">
      <w:pPr>
        <w:rPr>
          <w:rFonts w:ascii="Arial" w:hAnsi="Arial" w:cs="Arial"/>
          <w:bCs/>
        </w:rPr>
      </w:pPr>
    </w:p>
    <w:p w:rsidR="005F3881" w:rsidRPr="005F3881" w:rsidRDefault="008110B0" w:rsidP="00663897">
      <w:pPr>
        <w:rPr>
          <w:rFonts w:ascii="Arial" w:hAnsi="Arial" w:cs="Arial"/>
          <w:bCs/>
        </w:rPr>
      </w:pPr>
      <w:r w:rsidRPr="005F3881">
        <w:rPr>
          <w:rFonts w:ascii="Arial" w:hAnsi="Arial" w:cs="Arial"/>
          <w:bCs/>
        </w:rPr>
        <w:t xml:space="preserve">The next meeting is due to be held on </w:t>
      </w:r>
      <w:r w:rsidR="005F3881" w:rsidRPr="005F3881">
        <w:rPr>
          <w:rFonts w:ascii="Arial" w:hAnsi="Arial" w:cs="Arial"/>
          <w:bCs/>
        </w:rPr>
        <w:t>3</w:t>
      </w:r>
      <w:r w:rsidR="005F3881" w:rsidRPr="005F3881">
        <w:rPr>
          <w:rFonts w:ascii="Arial" w:hAnsi="Arial" w:cs="Arial"/>
          <w:bCs/>
          <w:vertAlign w:val="superscript"/>
        </w:rPr>
        <w:t>rd</w:t>
      </w:r>
      <w:r w:rsidR="005F3881" w:rsidRPr="005F3881">
        <w:rPr>
          <w:rFonts w:ascii="Arial" w:hAnsi="Arial" w:cs="Arial"/>
          <w:bCs/>
        </w:rPr>
        <w:t xml:space="preserve"> December</w:t>
      </w:r>
      <w:r w:rsidRPr="005F3881">
        <w:rPr>
          <w:rFonts w:ascii="Arial" w:hAnsi="Arial" w:cs="Arial"/>
          <w:bCs/>
        </w:rPr>
        <w:t>, 8pm at the Mill.Centre</w:t>
      </w:r>
    </w:p>
    <w:p w:rsidR="003507F8" w:rsidRPr="005F3881" w:rsidRDefault="003507F8" w:rsidP="00663897">
      <w:pPr>
        <w:rPr>
          <w:rFonts w:ascii="Arial" w:hAnsi="Arial" w:cs="Arial"/>
          <w:bCs/>
        </w:rPr>
      </w:pPr>
    </w:p>
    <w:p w:rsidR="003507F8" w:rsidRPr="005F3881" w:rsidRDefault="005F3881" w:rsidP="003507F8">
      <w:pPr>
        <w:rPr>
          <w:rFonts w:ascii="Arial" w:hAnsi="Arial" w:cs="Arial"/>
        </w:rPr>
      </w:pPr>
      <w:r w:rsidRPr="005F3881">
        <w:rPr>
          <w:rFonts w:ascii="Arial" w:hAnsi="Arial" w:cs="Arial"/>
        </w:rPr>
        <w:t>91</w:t>
      </w:r>
      <w:r w:rsidR="003507F8" w:rsidRPr="005F3881">
        <w:rPr>
          <w:rFonts w:ascii="Arial" w:hAnsi="Arial" w:cs="Arial"/>
        </w:rPr>
        <w:t xml:space="preserve">) </w:t>
      </w:r>
      <w:r w:rsidR="003507F8" w:rsidRPr="005F3881">
        <w:rPr>
          <w:rFonts w:ascii="Arial" w:hAnsi="Arial" w:cs="Arial"/>
          <w:b/>
          <w:u w:val="single"/>
        </w:rPr>
        <w:t>PLANNING</w:t>
      </w:r>
      <w:r w:rsidR="003507F8" w:rsidRPr="005F3881">
        <w:rPr>
          <w:rFonts w:ascii="Arial" w:hAnsi="Arial" w:cs="Arial"/>
        </w:rPr>
        <w:t xml:space="preserve"> – Coun.Tompkins</w:t>
      </w:r>
    </w:p>
    <w:p w:rsidR="003507F8" w:rsidRPr="005F3881" w:rsidRDefault="003507F8" w:rsidP="003507F8">
      <w:pPr>
        <w:rPr>
          <w:rFonts w:ascii="Arial" w:hAnsi="Arial" w:cs="Arial"/>
        </w:rPr>
      </w:pPr>
    </w:p>
    <w:p w:rsidR="003507F8" w:rsidRDefault="003507F8" w:rsidP="003507F8">
      <w:pPr>
        <w:rPr>
          <w:rFonts w:ascii="Arial" w:hAnsi="Arial" w:cs="Arial"/>
        </w:rPr>
      </w:pPr>
      <w:r w:rsidRPr="005F3881">
        <w:rPr>
          <w:rFonts w:ascii="Arial" w:hAnsi="Arial" w:cs="Arial"/>
        </w:rPr>
        <w:t xml:space="preserve">a) </w:t>
      </w:r>
      <w:r w:rsidR="008110B0" w:rsidRPr="005F3881">
        <w:rPr>
          <w:rFonts w:ascii="Arial" w:hAnsi="Arial" w:cs="Arial"/>
        </w:rPr>
        <w:t xml:space="preserve">The </w:t>
      </w:r>
      <w:r w:rsidR="00343E3F" w:rsidRPr="005F3881">
        <w:rPr>
          <w:rFonts w:ascii="Arial" w:hAnsi="Arial" w:cs="Arial"/>
        </w:rPr>
        <w:t xml:space="preserve">Minutes of the </w:t>
      </w:r>
      <w:r w:rsidRPr="005F3881">
        <w:rPr>
          <w:rFonts w:ascii="Arial" w:hAnsi="Arial" w:cs="Arial"/>
        </w:rPr>
        <w:t xml:space="preserve">Plans Meeting held on the </w:t>
      </w:r>
      <w:r w:rsidR="00343E3F" w:rsidRPr="005F3881">
        <w:rPr>
          <w:rFonts w:ascii="Arial" w:hAnsi="Arial" w:cs="Arial"/>
        </w:rPr>
        <w:t>1</w:t>
      </w:r>
      <w:r w:rsidR="005F3881" w:rsidRPr="005F3881">
        <w:rPr>
          <w:rFonts w:ascii="Arial" w:hAnsi="Arial" w:cs="Arial"/>
        </w:rPr>
        <w:t>6</w:t>
      </w:r>
      <w:r w:rsidR="00343E3F" w:rsidRPr="005F3881">
        <w:rPr>
          <w:rFonts w:ascii="Arial" w:hAnsi="Arial" w:cs="Arial"/>
          <w:vertAlign w:val="superscript"/>
        </w:rPr>
        <w:t>th</w:t>
      </w:r>
      <w:r w:rsidR="00343E3F" w:rsidRPr="005F3881">
        <w:rPr>
          <w:rFonts w:ascii="Arial" w:hAnsi="Arial" w:cs="Arial"/>
        </w:rPr>
        <w:t xml:space="preserve"> </w:t>
      </w:r>
      <w:r w:rsidR="005F3881" w:rsidRPr="005F3881">
        <w:rPr>
          <w:rFonts w:ascii="Arial" w:hAnsi="Arial" w:cs="Arial"/>
        </w:rPr>
        <w:t>September</w:t>
      </w:r>
      <w:r w:rsidR="00911021" w:rsidRPr="005F3881">
        <w:rPr>
          <w:rFonts w:ascii="Arial" w:hAnsi="Arial" w:cs="Arial"/>
        </w:rPr>
        <w:t xml:space="preserve">, 2015 </w:t>
      </w:r>
      <w:r w:rsidR="00343E3F" w:rsidRPr="005F3881">
        <w:rPr>
          <w:rFonts w:ascii="Arial" w:hAnsi="Arial" w:cs="Arial"/>
        </w:rPr>
        <w:t>were approved and taken as read.</w:t>
      </w:r>
    </w:p>
    <w:p w:rsidR="005F3881" w:rsidRPr="005F3881" w:rsidRDefault="005F3881" w:rsidP="003507F8">
      <w:pPr>
        <w:rPr>
          <w:rFonts w:ascii="Arial" w:hAnsi="Arial" w:cs="Arial"/>
        </w:rPr>
      </w:pPr>
    </w:p>
    <w:p w:rsidR="003507F8" w:rsidRPr="005F3881" w:rsidRDefault="00343E3F" w:rsidP="003507F8">
      <w:pPr>
        <w:rPr>
          <w:rFonts w:ascii="Arial" w:hAnsi="Arial" w:cs="Arial"/>
        </w:rPr>
      </w:pPr>
      <w:r w:rsidRPr="005F3881">
        <w:rPr>
          <w:rFonts w:ascii="Arial" w:hAnsi="Arial" w:cs="Arial"/>
        </w:rPr>
        <w:t>b</w:t>
      </w:r>
      <w:r w:rsidR="003507F8" w:rsidRPr="005F3881">
        <w:rPr>
          <w:rFonts w:ascii="Arial" w:hAnsi="Arial" w:cs="Arial"/>
        </w:rPr>
        <w:t xml:space="preserve">) </w:t>
      </w:r>
      <w:r w:rsidR="003507F8" w:rsidRPr="005F3881">
        <w:rPr>
          <w:rFonts w:ascii="Arial" w:hAnsi="Arial" w:cs="Arial"/>
          <w:b/>
        </w:rPr>
        <w:t>Appplications discussed</w:t>
      </w:r>
      <w:r w:rsidR="003507F8" w:rsidRPr="005F3881">
        <w:rPr>
          <w:rFonts w:ascii="Arial" w:hAnsi="Arial" w:cs="Arial"/>
        </w:rPr>
        <w:t xml:space="preserve"> </w:t>
      </w:r>
      <w:r w:rsidR="003507F8" w:rsidRPr="005F3881">
        <w:rPr>
          <w:rFonts w:ascii="Arial" w:hAnsi="Arial" w:cs="Arial"/>
          <w:b/>
        </w:rPr>
        <w:t>as follows:</w:t>
      </w:r>
      <w:r w:rsidRPr="005F3881">
        <w:rPr>
          <w:rFonts w:ascii="Arial" w:hAnsi="Arial" w:cs="Arial"/>
          <w:b/>
        </w:rPr>
        <w:t xml:space="preserve"> </w:t>
      </w:r>
    </w:p>
    <w:p w:rsidR="005F3881" w:rsidRPr="005F3881" w:rsidRDefault="005F3881" w:rsidP="003507F8">
      <w:pPr>
        <w:rPr>
          <w:rFonts w:ascii="Arial" w:hAnsi="Arial" w:cs="Arial"/>
        </w:rPr>
      </w:pPr>
    </w:p>
    <w:p w:rsidR="005F3881" w:rsidRDefault="005F3881" w:rsidP="003507F8">
      <w:pPr>
        <w:rPr>
          <w:rFonts w:ascii="Arial" w:hAnsi="Arial" w:cs="Arial"/>
        </w:rPr>
      </w:pPr>
      <w:r w:rsidRPr="005F3881">
        <w:rPr>
          <w:rFonts w:ascii="Arial" w:hAnsi="Arial" w:cs="Arial"/>
          <w:b/>
        </w:rPr>
        <w:t xml:space="preserve">15/02676/CLDE </w:t>
      </w:r>
      <w:r w:rsidRPr="005F3881">
        <w:rPr>
          <w:rFonts w:ascii="Arial" w:hAnsi="Arial" w:cs="Arial"/>
        </w:rPr>
        <w:t>Certificate of Lawful Use for use of 4 buildings for industrial uses (Classes B1, B2 and B8)</w:t>
      </w:r>
      <w:r>
        <w:rPr>
          <w:rFonts w:ascii="Arial" w:hAnsi="Arial" w:cs="Arial"/>
        </w:rPr>
        <w:t xml:space="preserve"> at Wrigwell Estate, Ipplepen.</w:t>
      </w:r>
    </w:p>
    <w:p w:rsidR="005F3881" w:rsidRDefault="00347778" w:rsidP="003507F8">
      <w:pPr>
        <w:rPr>
          <w:rFonts w:ascii="Arial" w:hAnsi="Arial" w:cs="Arial"/>
        </w:rPr>
      </w:pPr>
      <w:r>
        <w:rPr>
          <w:rFonts w:ascii="Arial" w:hAnsi="Arial" w:cs="Arial"/>
          <w:b/>
        </w:rPr>
        <w:t xml:space="preserve">Comment: </w:t>
      </w:r>
      <w:r>
        <w:rPr>
          <w:rFonts w:ascii="Arial" w:hAnsi="Arial" w:cs="Arial"/>
        </w:rPr>
        <w:t>Ipplepen Parish Council have no objection in principle to the Certificate of Lawful Use provided that Teignbridge are satisfied that there is sufficient documentary evidence to substantiate the proposal. Also, there should be recognition and sufficient protection from pollution to the nearby water course and that drainage is dealt with in a suitable manner</w:t>
      </w:r>
      <w:r w:rsidR="00CC2D9B">
        <w:rPr>
          <w:rFonts w:ascii="Arial" w:hAnsi="Arial" w:cs="Arial"/>
        </w:rPr>
        <w:t xml:space="preserve"> </w:t>
      </w:r>
      <w:r>
        <w:rPr>
          <w:rFonts w:ascii="Arial" w:hAnsi="Arial" w:cs="Arial"/>
        </w:rPr>
        <w:t xml:space="preserve">as it has been noted that </w:t>
      </w:r>
      <w:r w:rsidR="00CC2D9B">
        <w:rPr>
          <w:rFonts w:ascii="Arial" w:hAnsi="Arial" w:cs="Arial"/>
        </w:rPr>
        <w:t>at presen</w:t>
      </w:r>
      <w:r>
        <w:rPr>
          <w:rFonts w:ascii="Arial" w:hAnsi="Arial" w:cs="Arial"/>
        </w:rPr>
        <w:t>t the site itself is very messy and untidy and therefore should be subject to an Environmental Impact Assessment. (Unanimous decision)</w:t>
      </w:r>
    </w:p>
    <w:p w:rsidR="00347778" w:rsidRDefault="00347778" w:rsidP="003507F8">
      <w:pPr>
        <w:rPr>
          <w:rFonts w:ascii="Arial" w:hAnsi="Arial" w:cs="Arial"/>
        </w:rPr>
      </w:pPr>
    </w:p>
    <w:p w:rsidR="00347778" w:rsidRDefault="00CC2D9B" w:rsidP="003507F8">
      <w:pPr>
        <w:rPr>
          <w:rFonts w:ascii="Arial" w:hAnsi="Arial" w:cs="Arial"/>
        </w:rPr>
      </w:pPr>
      <w:r>
        <w:rPr>
          <w:rFonts w:ascii="Arial" w:hAnsi="Arial" w:cs="Arial"/>
          <w:b/>
        </w:rPr>
        <w:t xml:space="preserve">15/02678/CLDE </w:t>
      </w:r>
      <w:r>
        <w:rPr>
          <w:rFonts w:ascii="Arial" w:hAnsi="Arial" w:cs="Arial"/>
        </w:rPr>
        <w:t>Certificate of Lawful Use of curtilage building for purposes incidental to and ancillary to the use of the main dwelling at The Old Farmhouse, 9 North Street, Ipplepen.</w:t>
      </w:r>
    </w:p>
    <w:p w:rsidR="00CC2D9B" w:rsidRDefault="00CC2D9B" w:rsidP="003507F8">
      <w:pPr>
        <w:rPr>
          <w:rFonts w:ascii="Arial" w:hAnsi="Arial" w:cs="Arial"/>
        </w:rPr>
      </w:pPr>
      <w:r>
        <w:rPr>
          <w:rFonts w:ascii="Arial" w:hAnsi="Arial" w:cs="Arial"/>
          <w:b/>
        </w:rPr>
        <w:t xml:space="preserve">Comment: </w:t>
      </w:r>
      <w:r>
        <w:rPr>
          <w:rFonts w:ascii="Arial" w:hAnsi="Arial" w:cs="Arial"/>
        </w:rPr>
        <w:t>Ipplepen Parish Council have no objection to this application for Certificate of Lawful Use. (Unanimous decision).</w:t>
      </w:r>
    </w:p>
    <w:p w:rsidR="00CC2D9B" w:rsidRDefault="00CC2D9B" w:rsidP="003507F8">
      <w:pPr>
        <w:rPr>
          <w:rFonts w:ascii="Arial" w:hAnsi="Arial" w:cs="Arial"/>
        </w:rPr>
      </w:pPr>
    </w:p>
    <w:p w:rsidR="00CC2D9B" w:rsidRDefault="00CC2D9B" w:rsidP="003507F8">
      <w:pPr>
        <w:rPr>
          <w:rFonts w:ascii="Arial" w:hAnsi="Arial" w:cs="Arial"/>
        </w:rPr>
      </w:pPr>
      <w:r>
        <w:rPr>
          <w:rFonts w:ascii="Arial" w:hAnsi="Arial" w:cs="Arial"/>
          <w:b/>
        </w:rPr>
        <w:t xml:space="preserve">15/02090/MAJ </w:t>
      </w:r>
      <w:r>
        <w:rPr>
          <w:rFonts w:ascii="Arial" w:hAnsi="Arial" w:cs="Arial"/>
        </w:rPr>
        <w:t>Land at Waye Barton, Littlehempston – Installation of ground mounted solar array (area of solar PV array 28,248m2), estimated output of 4.99 megawatts (mW) and associated infrastructure including access and buildings.</w:t>
      </w:r>
    </w:p>
    <w:p w:rsidR="000C6891" w:rsidRPr="00CC2D9B" w:rsidRDefault="00CC2D9B" w:rsidP="003507F8">
      <w:pPr>
        <w:rPr>
          <w:rFonts w:ascii="Arial" w:hAnsi="Arial" w:cs="Arial"/>
        </w:rPr>
      </w:pPr>
      <w:r>
        <w:rPr>
          <w:rFonts w:ascii="Arial" w:hAnsi="Arial" w:cs="Arial"/>
          <w:b/>
        </w:rPr>
        <w:t xml:space="preserve">Comment: </w:t>
      </w:r>
      <w:r>
        <w:rPr>
          <w:rFonts w:ascii="Arial" w:hAnsi="Arial" w:cs="Arial"/>
        </w:rPr>
        <w:t>Following discussions held at the Planning Sub-Committee meeting held on the 16</w:t>
      </w:r>
      <w:r w:rsidRPr="00CC2D9B">
        <w:rPr>
          <w:rFonts w:ascii="Arial" w:hAnsi="Arial" w:cs="Arial"/>
          <w:vertAlign w:val="superscript"/>
        </w:rPr>
        <w:t>th</w:t>
      </w:r>
      <w:r>
        <w:rPr>
          <w:rFonts w:ascii="Arial" w:hAnsi="Arial" w:cs="Arial"/>
        </w:rPr>
        <w:t xml:space="preserve"> September it was decided </w:t>
      </w:r>
      <w:r w:rsidR="000C6891">
        <w:rPr>
          <w:rFonts w:ascii="Arial" w:hAnsi="Arial" w:cs="Arial"/>
        </w:rPr>
        <w:t xml:space="preserve">that Councillors would </w:t>
      </w:r>
      <w:r>
        <w:rPr>
          <w:rFonts w:ascii="Arial" w:hAnsi="Arial" w:cs="Arial"/>
        </w:rPr>
        <w:t xml:space="preserve">visit the site on the </w:t>
      </w:r>
      <w:r w:rsidR="000C6891">
        <w:rPr>
          <w:rFonts w:ascii="Arial" w:hAnsi="Arial" w:cs="Arial"/>
        </w:rPr>
        <w:t>26</w:t>
      </w:r>
      <w:r w:rsidR="000C6891" w:rsidRPr="000C6891">
        <w:rPr>
          <w:rFonts w:ascii="Arial" w:hAnsi="Arial" w:cs="Arial"/>
          <w:vertAlign w:val="superscript"/>
        </w:rPr>
        <w:t>th</w:t>
      </w:r>
      <w:r w:rsidR="000C6891">
        <w:rPr>
          <w:rFonts w:ascii="Arial" w:hAnsi="Arial" w:cs="Arial"/>
        </w:rPr>
        <w:t xml:space="preserve"> September before forwarding any comments to TDC. The Site Visit took place and the Chairman of Plans had formulated a reply which was read out to the Councillors and several members of the public who were </w:t>
      </w:r>
      <w:r w:rsidR="000C6891">
        <w:rPr>
          <w:rFonts w:ascii="Arial" w:hAnsi="Arial" w:cs="Arial"/>
        </w:rPr>
        <w:lastRenderedPageBreak/>
        <w:t>present at the meeting. The meeting was opened to the Public to allow them to have their say and although there were several objections, the Councillors agreed unanimously to send in their comments as read. (Please refer to attached copy)</w:t>
      </w:r>
    </w:p>
    <w:p w:rsidR="005F3881" w:rsidRPr="005F3881" w:rsidRDefault="005F3881" w:rsidP="003507F8">
      <w:pPr>
        <w:rPr>
          <w:rFonts w:ascii="Arial" w:hAnsi="Arial" w:cs="Arial"/>
        </w:rPr>
      </w:pPr>
    </w:p>
    <w:p w:rsidR="00070216" w:rsidRDefault="004E7120" w:rsidP="00694F4C">
      <w:pPr>
        <w:rPr>
          <w:rFonts w:ascii="Arial" w:hAnsi="Arial" w:cs="Arial"/>
        </w:rPr>
      </w:pPr>
      <w:r w:rsidRPr="005F3881">
        <w:rPr>
          <w:rFonts w:ascii="Arial" w:hAnsi="Arial" w:cs="Arial"/>
        </w:rPr>
        <w:t xml:space="preserve">d) </w:t>
      </w:r>
      <w:r w:rsidR="00070216" w:rsidRPr="005F3881">
        <w:rPr>
          <w:rFonts w:ascii="Arial" w:hAnsi="Arial" w:cs="Arial"/>
          <w:b/>
        </w:rPr>
        <w:t xml:space="preserve">Appeal </w:t>
      </w:r>
      <w:r w:rsidR="00E26AEE">
        <w:rPr>
          <w:rFonts w:ascii="Arial" w:hAnsi="Arial" w:cs="Arial"/>
          <w:b/>
        </w:rPr>
        <w:t xml:space="preserve">Decision </w:t>
      </w:r>
      <w:r w:rsidR="00E26AEE">
        <w:rPr>
          <w:rFonts w:ascii="Arial" w:hAnsi="Arial" w:cs="Arial"/>
        </w:rPr>
        <w:t>– Jaxon Cider Press, Fore Street, Ipplepen. Raised decking area in rear garden. The Appeal has been allowed.</w:t>
      </w:r>
    </w:p>
    <w:p w:rsidR="00ED0C43" w:rsidRDefault="00ED0C43" w:rsidP="00694F4C">
      <w:pPr>
        <w:rPr>
          <w:rFonts w:ascii="Arial" w:hAnsi="Arial" w:cs="Arial"/>
        </w:rPr>
      </w:pPr>
    </w:p>
    <w:p w:rsidR="00E26AEE" w:rsidRDefault="00ED0C43" w:rsidP="00694F4C">
      <w:pPr>
        <w:rPr>
          <w:rFonts w:ascii="Arial" w:hAnsi="Arial" w:cs="Arial"/>
        </w:rPr>
      </w:pPr>
      <w:r>
        <w:rPr>
          <w:rFonts w:ascii="Arial" w:hAnsi="Arial" w:cs="Arial"/>
        </w:rPr>
        <w:t>e) Other Grants of Planning permission were read out and one Refusal.</w:t>
      </w:r>
    </w:p>
    <w:p w:rsidR="00ED0C43" w:rsidRPr="00E26AEE" w:rsidRDefault="00ED0C43" w:rsidP="00694F4C">
      <w:pPr>
        <w:rPr>
          <w:rFonts w:ascii="Arial" w:hAnsi="Arial" w:cs="Arial"/>
        </w:rPr>
      </w:pPr>
    </w:p>
    <w:p w:rsidR="009F786E" w:rsidRPr="005F3881" w:rsidRDefault="00ED0C43" w:rsidP="009F786E">
      <w:pPr>
        <w:rPr>
          <w:rFonts w:ascii="Arial" w:hAnsi="Arial" w:cs="Arial"/>
          <w:bCs/>
        </w:rPr>
      </w:pPr>
      <w:r>
        <w:rPr>
          <w:rFonts w:ascii="Arial" w:hAnsi="Arial" w:cs="Arial"/>
          <w:bCs/>
        </w:rPr>
        <w:t>92</w:t>
      </w:r>
      <w:r w:rsidR="009F786E" w:rsidRPr="005F3881">
        <w:rPr>
          <w:rFonts w:ascii="Arial" w:hAnsi="Arial" w:cs="Arial"/>
          <w:bCs/>
        </w:rPr>
        <w:t xml:space="preserve">) </w:t>
      </w:r>
      <w:r w:rsidR="009F786E" w:rsidRPr="005F3881">
        <w:rPr>
          <w:rFonts w:ascii="Arial" w:hAnsi="Arial" w:cs="Arial"/>
          <w:b/>
          <w:bCs/>
          <w:u w:val="single"/>
        </w:rPr>
        <w:t>NEIGHBOURHOOD PLAN</w:t>
      </w:r>
      <w:r w:rsidR="00EB1BAE" w:rsidRPr="005F3881">
        <w:rPr>
          <w:rFonts w:ascii="Arial" w:hAnsi="Arial" w:cs="Arial"/>
          <w:bCs/>
        </w:rPr>
        <w:t xml:space="preserve"> </w:t>
      </w:r>
    </w:p>
    <w:p w:rsidR="00EB1BAE" w:rsidRPr="005F3881" w:rsidRDefault="00EB1BAE" w:rsidP="009F786E">
      <w:pPr>
        <w:rPr>
          <w:rFonts w:ascii="Arial" w:hAnsi="Arial" w:cs="Arial"/>
          <w:bCs/>
        </w:rPr>
      </w:pPr>
    </w:p>
    <w:p w:rsidR="00F01EF2" w:rsidRPr="005F3881" w:rsidRDefault="004E7120" w:rsidP="00663897">
      <w:pPr>
        <w:rPr>
          <w:rFonts w:ascii="Arial" w:hAnsi="Arial" w:cs="Arial"/>
          <w:bCs/>
        </w:rPr>
      </w:pPr>
      <w:r w:rsidRPr="005F3881">
        <w:rPr>
          <w:rFonts w:ascii="Arial" w:hAnsi="Arial" w:cs="Arial"/>
          <w:bCs/>
        </w:rPr>
        <w:t xml:space="preserve">The Exhibition </w:t>
      </w:r>
      <w:r w:rsidR="00ED0C43">
        <w:rPr>
          <w:rFonts w:ascii="Arial" w:hAnsi="Arial" w:cs="Arial"/>
          <w:bCs/>
        </w:rPr>
        <w:t xml:space="preserve">has now done the rounds. The next step is to engage the Primary School. Arrangements have been made to meet with the </w:t>
      </w:r>
      <w:r w:rsidR="00F640BC">
        <w:rPr>
          <w:rFonts w:ascii="Arial" w:hAnsi="Arial" w:cs="Arial"/>
          <w:bCs/>
        </w:rPr>
        <w:t>Head teacher</w:t>
      </w:r>
      <w:r w:rsidR="00ED0C43">
        <w:rPr>
          <w:rFonts w:ascii="Arial" w:hAnsi="Arial" w:cs="Arial"/>
          <w:bCs/>
        </w:rPr>
        <w:t xml:space="preserve"> on </w:t>
      </w:r>
      <w:r w:rsidR="00053F3E">
        <w:rPr>
          <w:rFonts w:ascii="Arial" w:hAnsi="Arial" w:cs="Arial"/>
          <w:bCs/>
        </w:rPr>
        <w:t>the 4</w:t>
      </w:r>
      <w:r w:rsidR="00053F3E" w:rsidRPr="00053F3E">
        <w:rPr>
          <w:rFonts w:ascii="Arial" w:hAnsi="Arial" w:cs="Arial"/>
          <w:bCs/>
          <w:vertAlign w:val="superscript"/>
        </w:rPr>
        <w:t>th</w:t>
      </w:r>
      <w:r w:rsidR="00053F3E">
        <w:rPr>
          <w:rFonts w:ascii="Arial" w:hAnsi="Arial" w:cs="Arial"/>
          <w:bCs/>
        </w:rPr>
        <w:t xml:space="preserve"> November at 9.05am.</w:t>
      </w:r>
    </w:p>
    <w:p w:rsidR="003E33D3" w:rsidRPr="005F3881" w:rsidRDefault="003E33D3" w:rsidP="00663897">
      <w:pPr>
        <w:rPr>
          <w:rFonts w:ascii="Arial" w:hAnsi="Arial" w:cs="Arial"/>
          <w:bCs/>
        </w:rPr>
      </w:pPr>
    </w:p>
    <w:p w:rsidR="00F01EF2" w:rsidRPr="005F3881" w:rsidRDefault="00053F3E" w:rsidP="00F01EF2">
      <w:pPr>
        <w:rPr>
          <w:rFonts w:ascii="Arial" w:hAnsi="Arial" w:cs="Arial"/>
          <w:iCs/>
          <w:lang w:val="en-US" w:eastAsia="en-GB"/>
        </w:rPr>
      </w:pPr>
      <w:r>
        <w:rPr>
          <w:rFonts w:ascii="Arial" w:hAnsi="Arial" w:cs="Arial"/>
          <w:iCs/>
          <w:lang w:val="en-US" w:eastAsia="en-GB"/>
        </w:rPr>
        <w:t>93</w:t>
      </w:r>
      <w:r w:rsidR="00F01EF2" w:rsidRPr="005F3881">
        <w:rPr>
          <w:rFonts w:ascii="Arial" w:hAnsi="Arial" w:cs="Arial"/>
          <w:iCs/>
          <w:lang w:val="en-US" w:eastAsia="en-GB"/>
        </w:rPr>
        <w:t xml:space="preserve">) </w:t>
      </w:r>
      <w:r w:rsidR="00F01EF2" w:rsidRPr="005F3881">
        <w:rPr>
          <w:rFonts w:ascii="Arial" w:hAnsi="Arial" w:cs="Arial"/>
          <w:b/>
          <w:iCs/>
          <w:u w:val="single"/>
          <w:lang w:val="en-US" w:eastAsia="en-GB"/>
        </w:rPr>
        <w:t>AMENITIES</w:t>
      </w:r>
      <w:r w:rsidR="00F01EF2" w:rsidRPr="005F3881">
        <w:rPr>
          <w:rFonts w:ascii="Arial" w:hAnsi="Arial" w:cs="Arial"/>
          <w:iCs/>
          <w:u w:val="single"/>
          <w:lang w:val="en-US" w:eastAsia="en-GB"/>
        </w:rPr>
        <w:t xml:space="preserve"> </w:t>
      </w:r>
      <w:r w:rsidR="00F01EF2" w:rsidRPr="005F3881">
        <w:rPr>
          <w:rFonts w:ascii="Arial" w:hAnsi="Arial" w:cs="Arial"/>
          <w:iCs/>
          <w:lang w:val="en-US" w:eastAsia="en-GB"/>
        </w:rPr>
        <w:t>- Coun.Carnell</w:t>
      </w:r>
    </w:p>
    <w:p w:rsidR="00F01EF2" w:rsidRPr="005F3881" w:rsidRDefault="00F01EF2" w:rsidP="00663897">
      <w:pPr>
        <w:rPr>
          <w:rFonts w:ascii="Arial" w:hAnsi="Arial" w:cs="Arial"/>
          <w:bCs/>
        </w:rPr>
      </w:pPr>
    </w:p>
    <w:p w:rsidR="00F01EF2" w:rsidRPr="005F3881" w:rsidRDefault="00F01EF2" w:rsidP="00663897">
      <w:pPr>
        <w:rPr>
          <w:rFonts w:ascii="Arial" w:hAnsi="Arial" w:cs="Arial"/>
          <w:bCs/>
        </w:rPr>
      </w:pPr>
      <w:r w:rsidRPr="005F3881">
        <w:rPr>
          <w:rFonts w:ascii="Arial" w:hAnsi="Arial" w:cs="Arial"/>
          <w:bCs/>
        </w:rPr>
        <w:t xml:space="preserve">The Minutes from the meeting held on </w:t>
      </w:r>
      <w:r w:rsidR="00053F3E">
        <w:rPr>
          <w:rFonts w:ascii="Arial" w:hAnsi="Arial" w:cs="Arial"/>
          <w:bCs/>
        </w:rPr>
        <w:t>09</w:t>
      </w:r>
      <w:r w:rsidR="002D1F16" w:rsidRPr="005F3881">
        <w:rPr>
          <w:rFonts w:ascii="Arial" w:hAnsi="Arial" w:cs="Arial"/>
          <w:bCs/>
          <w:vertAlign w:val="superscript"/>
        </w:rPr>
        <w:t>th</w:t>
      </w:r>
      <w:r w:rsidR="002D1F16" w:rsidRPr="005F3881">
        <w:rPr>
          <w:rFonts w:ascii="Arial" w:hAnsi="Arial" w:cs="Arial"/>
          <w:bCs/>
        </w:rPr>
        <w:t xml:space="preserve"> </w:t>
      </w:r>
      <w:r w:rsidR="00053F3E">
        <w:rPr>
          <w:rFonts w:ascii="Arial" w:hAnsi="Arial" w:cs="Arial"/>
          <w:bCs/>
        </w:rPr>
        <w:t>September</w:t>
      </w:r>
      <w:r w:rsidRPr="005F3881">
        <w:rPr>
          <w:rFonts w:ascii="Arial" w:hAnsi="Arial" w:cs="Arial"/>
          <w:bCs/>
        </w:rPr>
        <w:t>, were approved and taken as read. Matters Arising from the Minutes as follows:</w:t>
      </w:r>
    </w:p>
    <w:p w:rsidR="00053F3E" w:rsidRDefault="00F01EF2" w:rsidP="00663897">
      <w:pPr>
        <w:rPr>
          <w:rFonts w:ascii="Arial" w:hAnsi="Arial" w:cs="Arial"/>
          <w:bCs/>
        </w:rPr>
      </w:pPr>
      <w:r w:rsidRPr="005F3881">
        <w:rPr>
          <w:rFonts w:ascii="Arial" w:hAnsi="Arial" w:cs="Arial"/>
          <w:bCs/>
        </w:rPr>
        <w:t>a)</w:t>
      </w:r>
      <w:r w:rsidR="00DB4536" w:rsidRPr="005F3881">
        <w:rPr>
          <w:rFonts w:ascii="Arial" w:hAnsi="Arial" w:cs="Arial"/>
          <w:bCs/>
        </w:rPr>
        <w:t xml:space="preserve"> </w:t>
      </w:r>
      <w:r w:rsidR="00053F3E">
        <w:rPr>
          <w:rFonts w:ascii="Arial" w:hAnsi="Arial" w:cs="Arial"/>
          <w:b/>
          <w:bCs/>
        </w:rPr>
        <w:t xml:space="preserve">Allotments – </w:t>
      </w:r>
      <w:r w:rsidR="00053F3E">
        <w:rPr>
          <w:rFonts w:ascii="Arial" w:hAnsi="Arial" w:cs="Arial"/>
          <w:bCs/>
        </w:rPr>
        <w:t>An inspection took place with both sites now looking much better. There were still a minority of plots that perhaps needed a little more attention, but as the growing season is now coming to an end to leave matters as they are until early March when the new season commences. The Clerk advised Mr.Thomas had been in touch with regard to a registered beekeeper wishing to put a couple of hives in the far corner of the new site. The fully registered Bee-Keeper would fence off the hives and has the necessary insurance policy in place. Allotment holders have no objection and are keen to let this happen. The Parish Council agreed unanimously.</w:t>
      </w:r>
    </w:p>
    <w:p w:rsidR="00E42692" w:rsidRPr="005F3881" w:rsidRDefault="00F01EF2" w:rsidP="00663897">
      <w:pPr>
        <w:rPr>
          <w:rFonts w:ascii="Arial" w:hAnsi="Arial" w:cs="Arial"/>
          <w:bCs/>
        </w:rPr>
      </w:pPr>
      <w:r w:rsidRPr="005F3881">
        <w:rPr>
          <w:rFonts w:ascii="Arial" w:hAnsi="Arial" w:cs="Arial"/>
          <w:bCs/>
        </w:rPr>
        <w:t xml:space="preserve">b) </w:t>
      </w:r>
      <w:r w:rsidRPr="005F3881">
        <w:rPr>
          <w:rFonts w:ascii="Arial" w:hAnsi="Arial" w:cs="Arial"/>
          <w:b/>
          <w:bCs/>
        </w:rPr>
        <w:t>Painting of Bus Shelter in Clampitt Road</w:t>
      </w:r>
      <w:r w:rsidR="002D1F16" w:rsidRPr="005F3881">
        <w:rPr>
          <w:rFonts w:ascii="Arial" w:hAnsi="Arial" w:cs="Arial"/>
          <w:b/>
          <w:bCs/>
        </w:rPr>
        <w:t xml:space="preserve"> &amp; East Street </w:t>
      </w:r>
      <w:r w:rsidR="002D1F16" w:rsidRPr="005F3881">
        <w:rPr>
          <w:rFonts w:ascii="Arial" w:hAnsi="Arial" w:cs="Arial"/>
          <w:bCs/>
        </w:rPr>
        <w:t xml:space="preserve"> - </w:t>
      </w:r>
      <w:r w:rsidR="00F21D15">
        <w:rPr>
          <w:rFonts w:ascii="Arial" w:hAnsi="Arial" w:cs="Arial"/>
          <w:bCs/>
        </w:rPr>
        <w:t>On-going and should be completed during October.</w:t>
      </w:r>
    </w:p>
    <w:p w:rsidR="00F21D15" w:rsidRDefault="00E42692" w:rsidP="00663897">
      <w:pPr>
        <w:rPr>
          <w:rFonts w:ascii="Arial" w:hAnsi="Arial" w:cs="Arial"/>
          <w:bCs/>
        </w:rPr>
      </w:pPr>
      <w:r w:rsidRPr="005F3881">
        <w:rPr>
          <w:rFonts w:ascii="Arial" w:hAnsi="Arial" w:cs="Arial"/>
          <w:bCs/>
        </w:rPr>
        <w:t xml:space="preserve">c) </w:t>
      </w:r>
      <w:r w:rsidRPr="005F3881">
        <w:rPr>
          <w:rFonts w:ascii="Arial" w:hAnsi="Arial" w:cs="Arial"/>
          <w:b/>
          <w:bCs/>
        </w:rPr>
        <w:t>Football Club Lease</w:t>
      </w:r>
      <w:r w:rsidRPr="005F3881">
        <w:rPr>
          <w:rFonts w:ascii="Arial" w:hAnsi="Arial" w:cs="Arial"/>
          <w:bCs/>
        </w:rPr>
        <w:t xml:space="preserve"> –</w:t>
      </w:r>
      <w:r w:rsidR="00F21D15">
        <w:rPr>
          <w:rFonts w:ascii="Arial" w:hAnsi="Arial" w:cs="Arial"/>
          <w:bCs/>
        </w:rPr>
        <w:t xml:space="preserve"> It has been noted that the Football Club have put a door in the back of the pavilion without permission from the Parish Council or planning permission. The Clerk was requested to write to obtain an explanation.</w:t>
      </w:r>
    </w:p>
    <w:p w:rsidR="00075FB6" w:rsidRPr="005F3881" w:rsidRDefault="00E42692" w:rsidP="00F21D15">
      <w:pPr>
        <w:rPr>
          <w:rFonts w:ascii="Arial" w:hAnsi="Arial" w:cs="Arial"/>
          <w:bCs/>
        </w:rPr>
      </w:pPr>
      <w:r w:rsidRPr="005F3881">
        <w:rPr>
          <w:rFonts w:ascii="Arial" w:hAnsi="Arial" w:cs="Arial"/>
          <w:bCs/>
        </w:rPr>
        <w:t xml:space="preserve">d) </w:t>
      </w:r>
      <w:r w:rsidRPr="005F3881">
        <w:rPr>
          <w:rFonts w:ascii="Arial" w:hAnsi="Arial" w:cs="Arial"/>
          <w:b/>
          <w:bCs/>
        </w:rPr>
        <w:t>Maintenance of Properties</w:t>
      </w:r>
      <w:r w:rsidRPr="005F3881">
        <w:rPr>
          <w:rFonts w:ascii="Arial" w:hAnsi="Arial" w:cs="Arial"/>
          <w:bCs/>
        </w:rPr>
        <w:t xml:space="preserve"> – The Millennium Centre</w:t>
      </w:r>
      <w:r w:rsidR="00F21D15">
        <w:rPr>
          <w:rFonts w:ascii="Arial" w:hAnsi="Arial" w:cs="Arial"/>
          <w:bCs/>
        </w:rPr>
        <w:t xml:space="preserve"> has been inspected and a full report will be given at the next Amenities Meeting.</w:t>
      </w:r>
    </w:p>
    <w:p w:rsidR="00E869BB" w:rsidRDefault="00F21D15" w:rsidP="00663897">
      <w:pPr>
        <w:rPr>
          <w:rFonts w:ascii="Arial" w:hAnsi="Arial" w:cs="Arial"/>
          <w:bCs/>
        </w:rPr>
      </w:pPr>
      <w:r>
        <w:rPr>
          <w:rFonts w:ascii="Arial" w:hAnsi="Arial" w:cs="Arial"/>
          <w:bCs/>
        </w:rPr>
        <w:t>e</w:t>
      </w:r>
      <w:r w:rsidR="00E869BB" w:rsidRPr="005F3881">
        <w:rPr>
          <w:rFonts w:ascii="Arial" w:hAnsi="Arial" w:cs="Arial"/>
          <w:bCs/>
        </w:rPr>
        <w:t xml:space="preserve">) </w:t>
      </w:r>
      <w:r w:rsidR="00E869BB" w:rsidRPr="005F3881">
        <w:rPr>
          <w:rFonts w:ascii="Arial" w:hAnsi="Arial" w:cs="Arial"/>
          <w:b/>
          <w:bCs/>
        </w:rPr>
        <w:t xml:space="preserve">Annual Play Equipment Inspection: </w:t>
      </w:r>
      <w:r w:rsidR="00E869BB" w:rsidRPr="005F3881">
        <w:rPr>
          <w:rFonts w:ascii="Arial" w:hAnsi="Arial" w:cs="Arial"/>
          <w:bCs/>
        </w:rPr>
        <w:t xml:space="preserve">- </w:t>
      </w:r>
      <w:r>
        <w:rPr>
          <w:rFonts w:ascii="Arial" w:hAnsi="Arial" w:cs="Arial"/>
          <w:bCs/>
        </w:rPr>
        <w:t>This has now been completed with a very comprehensive report which will be discussed at the next Amenities Meeting. Also an acknowledgment order for this to be done at the same price next year had been received. It was agreed unanimously to accept the order.</w:t>
      </w:r>
    </w:p>
    <w:p w:rsidR="00F21D15" w:rsidRDefault="00F21D15" w:rsidP="00663897">
      <w:pPr>
        <w:rPr>
          <w:rFonts w:ascii="Arial" w:hAnsi="Arial" w:cs="Arial"/>
          <w:bCs/>
        </w:rPr>
      </w:pPr>
      <w:r>
        <w:rPr>
          <w:rFonts w:ascii="Arial" w:hAnsi="Arial" w:cs="Arial"/>
          <w:bCs/>
        </w:rPr>
        <w:t xml:space="preserve">f) </w:t>
      </w:r>
      <w:r>
        <w:rPr>
          <w:rFonts w:ascii="Arial" w:hAnsi="Arial" w:cs="Arial"/>
          <w:b/>
          <w:bCs/>
        </w:rPr>
        <w:t xml:space="preserve">Grit Bins – </w:t>
      </w:r>
      <w:r>
        <w:rPr>
          <w:rFonts w:ascii="Arial" w:hAnsi="Arial" w:cs="Arial"/>
          <w:bCs/>
        </w:rPr>
        <w:t xml:space="preserve">Coun Dewhirst advised that these should be topped up within the next few weeks. Coun.Carnell advised that the bin at Dainton was broken, and Mr.Popham had reported burn damage to the bin at Weekaborough following a recent </w:t>
      </w:r>
      <w:r w:rsidR="00F640BC">
        <w:rPr>
          <w:rFonts w:ascii="Arial" w:hAnsi="Arial" w:cs="Arial"/>
          <w:bCs/>
        </w:rPr>
        <w:t>burnt-out</w:t>
      </w:r>
      <w:r>
        <w:rPr>
          <w:rFonts w:ascii="Arial" w:hAnsi="Arial" w:cs="Arial"/>
          <w:bCs/>
        </w:rPr>
        <w:t xml:space="preserve"> van incident. Coun.Dewhirst was also requested to report possible damage to the road at this site and the rubbish surrounding it. Mr.Popham who was in the public advised that he would forward the details to Coun.Dewhirst.</w:t>
      </w:r>
    </w:p>
    <w:p w:rsidR="003F6D9F" w:rsidRDefault="003F6D9F" w:rsidP="00663897">
      <w:pPr>
        <w:rPr>
          <w:rFonts w:ascii="Arial" w:hAnsi="Arial" w:cs="Arial"/>
          <w:bCs/>
        </w:rPr>
      </w:pPr>
      <w:r>
        <w:rPr>
          <w:rFonts w:ascii="Arial" w:hAnsi="Arial" w:cs="Arial"/>
          <w:bCs/>
        </w:rPr>
        <w:t xml:space="preserve">g) </w:t>
      </w:r>
      <w:r>
        <w:rPr>
          <w:rFonts w:ascii="Arial" w:hAnsi="Arial" w:cs="Arial"/>
          <w:b/>
          <w:bCs/>
        </w:rPr>
        <w:t xml:space="preserve">Christmas Tree - </w:t>
      </w:r>
      <w:r>
        <w:rPr>
          <w:rFonts w:ascii="Arial" w:hAnsi="Arial" w:cs="Arial"/>
          <w:bCs/>
        </w:rPr>
        <w:t xml:space="preserve"> Coun.Carnell has spoken to Rob Vallance who is happy to assist. He has advised that it may be necessary to purchase some new lights. Councillors had no objection to this purchase.</w:t>
      </w:r>
    </w:p>
    <w:p w:rsidR="003F6D9F" w:rsidRPr="003F6D9F" w:rsidRDefault="003F6D9F" w:rsidP="00663897">
      <w:pPr>
        <w:rPr>
          <w:rFonts w:ascii="Arial" w:hAnsi="Arial" w:cs="Arial"/>
          <w:bCs/>
        </w:rPr>
      </w:pPr>
      <w:r>
        <w:rPr>
          <w:rFonts w:ascii="Arial" w:hAnsi="Arial" w:cs="Arial"/>
          <w:bCs/>
        </w:rPr>
        <w:t xml:space="preserve">h) </w:t>
      </w:r>
      <w:r>
        <w:rPr>
          <w:rFonts w:ascii="Arial" w:hAnsi="Arial" w:cs="Arial"/>
          <w:b/>
          <w:bCs/>
        </w:rPr>
        <w:t xml:space="preserve">Skate Park – </w:t>
      </w:r>
      <w:r>
        <w:rPr>
          <w:rFonts w:ascii="Arial" w:hAnsi="Arial" w:cs="Arial"/>
          <w:bCs/>
        </w:rPr>
        <w:t>Coun.Carnell confirmed that this needed painting. This was agreed and would be put on Amenities Agenda for discussion.</w:t>
      </w:r>
    </w:p>
    <w:p w:rsidR="00F21D15" w:rsidRDefault="00DB05F6" w:rsidP="00663897">
      <w:pPr>
        <w:rPr>
          <w:rFonts w:ascii="Arial" w:hAnsi="Arial" w:cs="Arial"/>
          <w:bCs/>
        </w:rPr>
      </w:pPr>
      <w:r>
        <w:rPr>
          <w:rFonts w:ascii="Arial" w:hAnsi="Arial" w:cs="Arial"/>
          <w:bCs/>
        </w:rPr>
        <w:t xml:space="preserve">i) </w:t>
      </w:r>
      <w:r>
        <w:rPr>
          <w:rFonts w:ascii="Arial" w:hAnsi="Arial" w:cs="Arial"/>
          <w:b/>
          <w:bCs/>
        </w:rPr>
        <w:t xml:space="preserve">Chestnut Tree, Orley Road </w:t>
      </w:r>
      <w:r>
        <w:rPr>
          <w:rFonts w:ascii="Arial" w:hAnsi="Arial" w:cs="Arial"/>
          <w:bCs/>
        </w:rPr>
        <w:t>– Tree Officer to be requested to come out to have a look, as it is thought it has died and may be dangerous during the winter should we get high winds.</w:t>
      </w:r>
    </w:p>
    <w:p w:rsidR="00DB05F6" w:rsidRPr="00DB05F6" w:rsidRDefault="00DB05F6" w:rsidP="00663897">
      <w:pPr>
        <w:rPr>
          <w:rFonts w:ascii="Arial" w:hAnsi="Arial" w:cs="Arial"/>
          <w:bCs/>
        </w:rPr>
      </w:pPr>
    </w:p>
    <w:p w:rsidR="00A863C9" w:rsidRDefault="00F21D15" w:rsidP="00A863C9">
      <w:pPr>
        <w:rPr>
          <w:rFonts w:ascii="Arial" w:hAnsi="Arial" w:cs="Arial"/>
        </w:rPr>
      </w:pPr>
      <w:r>
        <w:rPr>
          <w:rFonts w:ascii="Arial" w:hAnsi="Arial" w:cs="Arial"/>
          <w:bCs/>
        </w:rPr>
        <w:t>94</w:t>
      </w:r>
      <w:r w:rsidR="00E869BB" w:rsidRPr="005F3881">
        <w:rPr>
          <w:rFonts w:ascii="Arial" w:hAnsi="Arial" w:cs="Arial"/>
          <w:bCs/>
        </w:rPr>
        <w:t xml:space="preserve"> </w:t>
      </w:r>
      <w:r w:rsidR="00663897" w:rsidRPr="005F3881">
        <w:rPr>
          <w:rFonts w:ascii="Arial" w:hAnsi="Arial" w:cs="Arial"/>
          <w:bCs/>
        </w:rPr>
        <w:t xml:space="preserve">) </w:t>
      </w:r>
      <w:r w:rsidR="00663897" w:rsidRPr="005F3881">
        <w:rPr>
          <w:rFonts w:ascii="Arial" w:hAnsi="Arial" w:cs="Arial"/>
          <w:b/>
          <w:bCs/>
          <w:u w:val="single"/>
        </w:rPr>
        <w:t>F</w:t>
      </w:r>
      <w:r w:rsidR="00663897" w:rsidRPr="005F3881">
        <w:rPr>
          <w:rFonts w:ascii="Arial" w:hAnsi="Arial" w:cs="Arial"/>
          <w:b/>
          <w:u w:val="single"/>
        </w:rPr>
        <w:t>INANCE &amp; PERSONNEL</w:t>
      </w:r>
      <w:r w:rsidR="00663897" w:rsidRPr="005F3881">
        <w:rPr>
          <w:rFonts w:ascii="Arial" w:hAnsi="Arial" w:cs="Arial"/>
          <w:b/>
        </w:rPr>
        <w:t xml:space="preserve"> </w:t>
      </w:r>
      <w:r>
        <w:rPr>
          <w:rFonts w:ascii="Arial" w:hAnsi="Arial" w:cs="Arial"/>
        </w:rPr>
        <w:t>–  Financial Officer</w:t>
      </w:r>
    </w:p>
    <w:p w:rsidR="00F21D15" w:rsidRPr="005F3881" w:rsidRDefault="00F21D15" w:rsidP="00A863C9">
      <w:pPr>
        <w:rPr>
          <w:rFonts w:ascii="Arial" w:hAnsi="Arial" w:cs="Arial"/>
          <w:b/>
          <w:bCs/>
        </w:rPr>
      </w:pPr>
    </w:p>
    <w:p w:rsidR="009752C3" w:rsidRPr="005F3881" w:rsidRDefault="009752C3" w:rsidP="009752C3">
      <w:pPr>
        <w:rPr>
          <w:rFonts w:ascii="Arial" w:hAnsi="Arial" w:cs="Arial"/>
          <w:b/>
          <w:bCs/>
        </w:rPr>
      </w:pPr>
      <w:r w:rsidRPr="005F3881">
        <w:rPr>
          <w:rFonts w:ascii="Arial" w:hAnsi="Arial" w:cs="Arial"/>
          <w:b/>
          <w:bCs/>
        </w:rPr>
        <w:t>Balanc</w:t>
      </w:r>
      <w:r w:rsidR="00256F23">
        <w:rPr>
          <w:rFonts w:ascii="Arial" w:hAnsi="Arial" w:cs="Arial"/>
          <w:b/>
          <w:bCs/>
        </w:rPr>
        <w:t>e No.1 Account</w:t>
      </w:r>
      <w:r w:rsidR="00256F23">
        <w:rPr>
          <w:rFonts w:ascii="Arial" w:hAnsi="Arial" w:cs="Arial"/>
          <w:b/>
          <w:bCs/>
        </w:rPr>
        <w:tab/>
      </w:r>
      <w:r w:rsidR="00256F23">
        <w:rPr>
          <w:rFonts w:ascii="Arial" w:hAnsi="Arial" w:cs="Arial"/>
          <w:b/>
          <w:bCs/>
        </w:rPr>
        <w:tab/>
      </w:r>
      <w:r w:rsidR="00256F23">
        <w:rPr>
          <w:rFonts w:ascii="Arial" w:hAnsi="Arial" w:cs="Arial"/>
          <w:b/>
          <w:bCs/>
        </w:rPr>
        <w:tab/>
      </w:r>
      <w:r w:rsidR="00256F23">
        <w:rPr>
          <w:rFonts w:ascii="Arial" w:hAnsi="Arial" w:cs="Arial"/>
          <w:b/>
          <w:bCs/>
        </w:rPr>
        <w:tab/>
      </w:r>
      <w:r w:rsidR="00256F23">
        <w:rPr>
          <w:rFonts w:ascii="Arial" w:hAnsi="Arial" w:cs="Arial"/>
          <w:b/>
          <w:bCs/>
        </w:rPr>
        <w:tab/>
      </w:r>
      <w:r w:rsidR="00256F23">
        <w:rPr>
          <w:rFonts w:ascii="Arial" w:hAnsi="Arial" w:cs="Arial"/>
          <w:b/>
          <w:bCs/>
        </w:rPr>
        <w:tab/>
        <w:t>£  16,611.49</w:t>
      </w:r>
    </w:p>
    <w:p w:rsidR="009752C3" w:rsidRPr="005F3881" w:rsidRDefault="009752C3" w:rsidP="009752C3">
      <w:pPr>
        <w:rPr>
          <w:rFonts w:ascii="Arial" w:hAnsi="Arial" w:cs="Arial"/>
          <w:b/>
          <w:bCs/>
        </w:rPr>
      </w:pPr>
      <w:r w:rsidRPr="005F3881">
        <w:rPr>
          <w:rFonts w:ascii="Arial" w:hAnsi="Arial" w:cs="Arial"/>
          <w:b/>
          <w:bCs/>
        </w:rPr>
        <w:t xml:space="preserve">Received </w:t>
      </w:r>
    </w:p>
    <w:p w:rsidR="009752C3" w:rsidRPr="005F3881" w:rsidRDefault="009752C3" w:rsidP="009752C3">
      <w:pPr>
        <w:rPr>
          <w:rFonts w:ascii="Arial" w:hAnsi="Arial" w:cs="Arial"/>
          <w:bCs/>
        </w:rPr>
      </w:pPr>
      <w:r w:rsidRPr="005F3881">
        <w:rPr>
          <w:rFonts w:ascii="Arial" w:hAnsi="Arial" w:cs="Arial"/>
          <w:bCs/>
        </w:rPr>
        <w:t>M</w:t>
      </w:r>
      <w:r w:rsidR="00E869BB" w:rsidRPr="005F3881">
        <w:rPr>
          <w:rFonts w:ascii="Arial" w:hAnsi="Arial" w:cs="Arial"/>
          <w:bCs/>
        </w:rPr>
        <w:t>il</w:t>
      </w:r>
      <w:r w:rsidR="00256F23">
        <w:rPr>
          <w:rFonts w:ascii="Arial" w:hAnsi="Arial" w:cs="Arial"/>
          <w:bCs/>
        </w:rPr>
        <w:t>lennium Centre – Rent for September</w:t>
      </w:r>
      <w:r w:rsidRPr="005F3881">
        <w:rPr>
          <w:rFonts w:ascii="Arial" w:hAnsi="Arial" w:cs="Arial"/>
          <w:bCs/>
        </w:rPr>
        <w:tab/>
      </w:r>
      <w:r w:rsidRPr="005F3881">
        <w:rPr>
          <w:rFonts w:ascii="Arial" w:hAnsi="Arial" w:cs="Arial"/>
          <w:bCs/>
        </w:rPr>
        <w:tab/>
      </w:r>
      <w:r w:rsidRPr="005F3881">
        <w:rPr>
          <w:rFonts w:ascii="Arial" w:hAnsi="Arial" w:cs="Arial"/>
          <w:bCs/>
        </w:rPr>
        <w:tab/>
      </w:r>
      <w:r w:rsidRPr="005F3881">
        <w:rPr>
          <w:rFonts w:ascii="Arial" w:hAnsi="Arial" w:cs="Arial"/>
          <w:bCs/>
        </w:rPr>
        <w:tab/>
        <w:t>£         50.00</w:t>
      </w:r>
    </w:p>
    <w:p w:rsidR="00E869BB" w:rsidRPr="005F3881" w:rsidRDefault="00256F23" w:rsidP="009752C3">
      <w:pPr>
        <w:rPr>
          <w:rFonts w:ascii="Arial" w:hAnsi="Arial" w:cs="Arial"/>
          <w:bCs/>
        </w:rPr>
      </w:pPr>
      <w:r>
        <w:rPr>
          <w:rFonts w:ascii="Arial" w:hAnsi="Arial" w:cs="Arial"/>
          <w:bCs/>
        </w:rPr>
        <w:t>Final Precept Payment</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26,398.50</w:t>
      </w:r>
    </w:p>
    <w:p w:rsidR="009752C3" w:rsidRPr="005F3881" w:rsidRDefault="009752C3" w:rsidP="009752C3">
      <w:pPr>
        <w:rPr>
          <w:rFonts w:ascii="Arial" w:hAnsi="Arial" w:cs="Arial"/>
          <w:b/>
          <w:bCs/>
        </w:rPr>
      </w:pPr>
      <w:r w:rsidRPr="005F3881">
        <w:rPr>
          <w:rFonts w:ascii="Arial" w:hAnsi="Arial" w:cs="Arial"/>
          <w:b/>
          <w:bCs/>
        </w:rPr>
        <w:t>Balance</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t xml:space="preserve">£  </w:t>
      </w:r>
      <w:r w:rsidR="00256F23">
        <w:rPr>
          <w:rFonts w:ascii="Arial" w:hAnsi="Arial" w:cs="Arial"/>
          <w:b/>
          <w:bCs/>
        </w:rPr>
        <w:t>43,059.99</w:t>
      </w:r>
    </w:p>
    <w:p w:rsidR="009752C3" w:rsidRPr="005F3881" w:rsidRDefault="009752C3" w:rsidP="009752C3">
      <w:pPr>
        <w:rPr>
          <w:rFonts w:ascii="Arial" w:hAnsi="Arial" w:cs="Arial"/>
          <w:b/>
          <w:bCs/>
        </w:rPr>
      </w:pPr>
      <w:r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Invoices Received and Approved </w:t>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r>
      <w:r w:rsidR="00E869BB" w:rsidRPr="005F3881">
        <w:rPr>
          <w:rFonts w:ascii="Arial" w:hAnsi="Arial" w:cs="Arial"/>
          <w:bCs/>
        </w:rPr>
        <w:tab/>
        <w:t xml:space="preserve">£    </w:t>
      </w:r>
      <w:r w:rsidR="00256F23">
        <w:rPr>
          <w:rFonts w:ascii="Arial" w:hAnsi="Arial" w:cs="Arial"/>
          <w:b/>
          <w:bCs/>
        </w:rPr>
        <w:t>6,090.81</w:t>
      </w:r>
    </w:p>
    <w:p w:rsidR="009752C3" w:rsidRPr="005F3881" w:rsidRDefault="009752C3" w:rsidP="009752C3">
      <w:pPr>
        <w:rPr>
          <w:rFonts w:ascii="Arial" w:hAnsi="Arial" w:cs="Arial"/>
          <w:bCs/>
        </w:rPr>
      </w:pPr>
    </w:p>
    <w:p w:rsidR="009752C3" w:rsidRPr="005F3881" w:rsidRDefault="00256F23" w:rsidP="009752C3">
      <w:pPr>
        <w:rPr>
          <w:rFonts w:ascii="Arial" w:hAnsi="Arial" w:cs="Arial"/>
          <w:b/>
          <w:bCs/>
        </w:rPr>
      </w:pPr>
      <w:r>
        <w:rPr>
          <w:rFonts w:ascii="Arial" w:hAnsi="Arial" w:cs="Arial"/>
          <w:b/>
          <w:bCs/>
        </w:rPr>
        <w:t xml:space="preserve">Balance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36,969.18</w:t>
      </w:r>
      <w:r w:rsidR="009752C3" w:rsidRPr="005F3881">
        <w:rPr>
          <w:rFonts w:ascii="Arial" w:hAnsi="Arial" w:cs="Arial"/>
          <w:b/>
          <w:bCs/>
        </w:rPr>
        <w:t xml:space="preserve">  </w:t>
      </w:r>
    </w:p>
    <w:p w:rsidR="009752C3" w:rsidRPr="005F3881" w:rsidRDefault="009752C3" w:rsidP="009752C3">
      <w:pPr>
        <w:rPr>
          <w:rFonts w:ascii="Arial" w:hAnsi="Arial" w:cs="Arial"/>
          <w:b/>
          <w:bCs/>
        </w:rPr>
      </w:pPr>
      <w:r w:rsidRPr="005F3881">
        <w:rPr>
          <w:rFonts w:ascii="Arial" w:hAnsi="Arial" w:cs="Arial"/>
          <w:b/>
          <w:bCs/>
        </w:rPr>
        <w:lastRenderedPageBreak/>
        <w:tab/>
      </w:r>
      <w:r w:rsidRPr="005F3881">
        <w:rPr>
          <w:rFonts w:ascii="Arial" w:hAnsi="Arial" w:cs="Arial"/>
          <w:b/>
          <w:bCs/>
        </w:rPr>
        <w:tab/>
        <w:t xml:space="preserve"> </w:t>
      </w:r>
    </w:p>
    <w:p w:rsidR="009752C3" w:rsidRPr="005F3881" w:rsidRDefault="009752C3" w:rsidP="009752C3">
      <w:pPr>
        <w:rPr>
          <w:rFonts w:ascii="Arial" w:hAnsi="Arial" w:cs="Arial"/>
          <w:b/>
          <w:bCs/>
        </w:rPr>
      </w:pPr>
      <w:r w:rsidRPr="005F3881">
        <w:rPr>
          <w:rFonts w:ascii="Arial" w:hAnsi="Arial" w:cs="Arial"/>
          <w:b/>
          <w:bCs/>
          <w:u w:val="single"/>
        </w:rPr>
        <w:t xml:space="preserve">Reserve Account </w:t>
      </w:r>
    </w:p>
    <w:p w:rsidR="00766C52" w:rsidRPr="005F3881" w:rsidRDefault="009752C3" w:rsidP="009752C3">
      <w:pPr>
        <w:rPr>
          <w:rFonts w:ascii="Arial" w:hAnsi="Arial" w:cs="Arial"/>
          <w:b/>
          <w:bCs/>
        </w:rPr>
      </w:pPr>
      <w:r w:rsidRPr="005F3881">
        <w:rPr>
          <w:rFonts w:ascii="Arial" w:hAnsi="Arial" w:cs="Arial"/>
          <w:b/>
          <w:bCs/>
        </w:rPr>
        <w:t xml:space="preserve">Balance </w:t>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r>
      <w:r w:rsidRPr="005F3881">
        <w:rPr>
          <w:rFonts w:ascii="Arial" w:hAnsi="Arial" w:cs="Arial"/>
          <w:b/>
          <w:bCs/>
        </w:rPr>
        <w:tab/>
        <w:t>£  74,968.94</w:t>
      </w:r>
    </w:p>
    <w:p w:rsidR="009752C3" w:rsidRPr="005F3881" w:rsidRDefault="009752C3" w:rsidP="009752C3">
      <w:pPr>
        <w:rPr>
          <w:rFonts w:ascii="Arial" w:hAnsi="Arial" w:cs="Arial"/>
          <w:bCs/>
        </w:rPr>
      </w:pPr>
      <w:r w:rsidRPr="005F3881">
        <w:rPr>
          <w:rFonts w:ascii="Arial" w:hAnsi="Arial" w:cs="Arial"/>
          <w:bCs/>
        </w:rPr>
        <w:tab/>
      </w:r>
    </w:p>
    <w:p w:rsidR="00256F23" w:rsidRPr="005F3881" w:rsidRDefault="009752C3" w:rsidP="009752C3">
      <w:pPr>
        <w:rPr>
          <w:rFonts w:ascii="Arial" w:hAnsi="Arial" w:cs="Arial"/>
          <w:b/>
          <w:bCs/>
        </w:rPr>
      </w:pPr>
      <w:r w:rsidRPr="005F3881">
        <w:rPr>
          <w:rFonts w:ascii="Arial" w:hAnsi="Arial" w:cs="Arial"/>
          <w:b/>
          <w:bCs/>
        </w:rPr>
        <w:t>Overall Balance</w:t>
      </w:r>
      <w:r w:rsidR="00766C52" w:rsidRPr="005F3881">
        <w:rPr>
          <w:rFonts w:ascii="Arial" w:hAnsi="Arial" w:cs="Arial"/>
          <w:b/>
          <w:bCs/>
        </w:rPr>
        <w:t>:</w:t>
      </w:r>
      <w:r w:rsidR="00256F23">
        <w:rPr>
          <w:rFonts w:ascii="Arial" w:hAnsi="Arial" w:cs="Arial"/>
          <w:b/>
          <w:bCs/>
        </w:rPr>
        <w:tab/>
      </w:r>
      <w:r w:rsidR="00256F23">
        <w:rPr>
          <w:rFonts w:ascii="Arial" w:hAnsi="Arial" w:cs="Arial"/>
          <w:b/>
          <w:bCs/>
        </w:rPr>
        <w:tab/>
        <w:t xml:space="preserve">  </w:t>
      </w:r>
      <w:r w:rsidR="00256F23">
        <w:rPr>
          <w:rFonts w:ascii="Arial" w:hAnsi="Arial" w:cs="Arial"/>
          <w:b/>
          <w:bCs/>
        </w:rPr>
        <w:tab/>
      </w:r>
      <w:r w:rsidR="00256F23">
        <w:rPr>
          <w:rFonts w:ascii="Arial" w:hAnsi="Arial" w:cs="Arial"/>
          <w:b/>
          <w:bCs/>
        </w:rPr>
        <w:tab/>
      </w:r>
      <w:r w:rsidR="00256F23">
        <w:rPr>
          <w:rFonts w:ascii="Arial" w:hAnsi="Arial" w:cs="Arial"/>
          <w:b/>
          <w:bCs/>
        </w:rPr>
        <w:tab/>
        <w:t xml:space="preserve">             £111,938.12</w:t>
      </w:r>
      <w:r w:rsidRPr="005F3881">
        <w:rPr>
          <w:rFonts w:ascii="Arial" w:hAnsi="Arial" w:cs="Arial"/>
          <w:b/>
          <w:bCs/>
        </w:rPr>
        <w:t xml:space="preserve"> </w:t>
      </w:r>
    </w:p>
    <w:p w:rsidR="009752C3" w:rsidRPr="005F3881" w:rsidRDefault="009752C3" w:rsidP="009752C3">
      <w:pPr>
        <w:rPr>
          <w:rFonts w:ascii="Arial" w:hAnsi="Arial" w:cs="Arial"/>
          <w:b/>
          <w:bCs/>
          <w:u w:val="single"/>
        </w:rPr>
      </w:pPr>
    </w:p>
    <w:p w:rsidR="009752C3" w:rsidRPr="005F3881" w:rsidRDefault="009752C3" w:rsidP="009752C3">
      <w:pPr>
        <w:rPr>
          <w:rFonts w:ascii="Arial" w:hAnsi="Arial" w:cs="Arial"/>
          <w:b/>
          <w:bCs/>
          <w:u w:val="single"/>
        </w:rPr>
      </w:pPr>
      <w:r w:rsidRPr="005F3881">
        <w:rPr>
          <w:rFonts w:ascii="Arial" w:hAnsi="Arial" w:cs="Arial"/>
          <w:b/>
          <w:bCs/>
          <w:u w:val="single"/>
        </w:rPr>
        <w:t>Items discussed:</w:t>
      </w:r>
    </w:p>
    <w:p w:rsidR="009752C3" w:rsidRPr="005F3881" w:rsidRDefault="009752C3" w:rsidP="009752C3">
      <w:pPr>
        <w:rPr>
          <w:rFonts w:ascii="Arial" w:hAnsi="Arial" w:cs="Arial"/>
          <w:bCs/>
        </w:rPr>
      </w:pPr>
    </w:p>
    <w:p w:rsidR="00BA3A7D" w:rsidRPr="005F3881" w:rsidRDefault="00256F23" w:rsidP="00BA3A7D">
      <w:pPr>
        <w:rPr>
          <w:rFonts w:ascii="Arial" w:hAnsi="Arial" w:cs="Arial"/>
          <w:bCs/>
        </w:rPr>
      </w:pPr>
      <w:r>
        <w:rPr>
          <w:rFonts w:ascii="Arial" w:hAnsi="Arial" w:cs="Arial"/>
          <w:bCs/>
        </w:rPr>
        <w:t>It was agreed to transfer the Clerk’s Gratuity and the Clerk advised that we had received a VAT refund of £1,627.58.</w:t>
      </w:r>
    </w:p>
    <w:p w:rsidR="00663897" w:rsidRPr="005F3881" w:rsidRDefault="00663897" w:rsidP="00663897">
      <w:pPr>
        <w:rPr>
          <w:rFonts w:ascii="Arial" w:hAnsi="Arial" w:cs="Arial"/>
          <w:iCs/>
          <w:lang w:val="en-US" w:eastAsia="en-GB"/>
        </w:rPr>
      </w:pPr>
    </w:p>
    <w:p w:rsidR="00663897" w:rsidRPr="005F3881" w:rsidRDefault="00256F23" w:rsidP="00663897">
      <w:pPr>
        <w:rPr>
          <w:rFonts w:ascii="Arial" w:hAnsi="Arial" w:cs="Arial"/>
          <w:bCs/>
        </w:rPr>
      </w:pPr>
      <w:r>
        <w:rPr>
          <w:rFonts w:ascii="Arial" w:hAnsi="Arial" w:cs="Arial"/>
          <w:bCs/>
        </w:rPr>
        <w:t>95</w:t>
      </w:r>
      <w:r w:rsidR="00663897" w:rsidRPr="005F3881">
        <w:rPr>
          <w:rFonts w:ascii="Arial" w:hAnsi="Arial" w:cs="Arial"/>
          <w:bCs/>
        </w:rPr>
        <w:t xml:space="preserve">) </w:t>
      </w:r>
      <w:r w:rsidR="00663897" w:rsidRPr="005F3881">
        <w:rPr>
          <w:rFonts w:ascii="Arial" w:hAnsi="Arial" w:cs="Arial"/>
          <w:b/>
          <w:bCs/>
          <w:u w:val="single"/>
        </w:rPr>
        <w:t>HIGHWAYS &amp; RIGHTS OF WAY</w:t>
      </w:r>
      <w:r>
        <w:rPr>
          <w:rFonts w:ascii="Arial" w:hAnsi="Arial" w:cs="Arial"/>
          <w:bCs/>
        </w:rPr>
        <w:t xml:space="preserve"> – Coun.Mrs.Wilson</w:t>
      </w:r>
    </w:p>
    <w:p w:rsidR="00581C26" w:rsidRPr="005F3881" w:rsidRDefault="00581C26" w:rsidP="00663897">
      <w:pPr>
        <w:rPr>
          <w:rFonts w:ascii="Arial" w:hAnsi="Arial" w:cs="Arial"/>
          <w:bCs/>
        </w:rPr>
      </w:pPr>
    </w:p>
    <w:p w:rsidR="004413FC" w:rsidRDefault="00256F23" w:rsidP="004413FC">
      <w:pPr>
        <w:rPr>
          <w:rFonts w:ascii="Arial" w:hAnsi="Arial" w:cs="Arial"/>
        </w:rPr>
      </w:pPr>
      <w:r>
        <w:rPr>
          <w:rFonts w:ascii="Arial" w:hAnsi="Arial" w:cs="Arial"/>
        </w:rPr>
        <w:t>The Minutes of the Highways Meeting held on 17</w:t>
      </w:r>
      <w:r w:rsidRPr="00256F23">
        <w:rPr>
          <w:rFonts w:ascii="Arial" w:hAnsi="Arial" w:cs="Arial"/>
          <w:vertAlign w:val="superscript"/>
        </w:rPr>
        <w:t>th</w:t>
      </w:r>
      <w:r>
        <w:rPr>
          <w:rFonts w:ascii="Arial" w:hAnsi="Arial" w:cs="Arial"/>
        </w:rPr>
        <w:t xml:space="preserve"> October were approved and taken as read with the following comments:</w:t>
      </w:r>
    </w:p>
    <w:p w:rsidR="00256F23" w:rsidRDefault="00256F23" w:rsidP="004413FC">
      <w:pPr>
        <w:rPr>
          <w:rFonts w:ascii="Arial" w:hAnsi="Arial" w:cs="Arial"/>
        </w:rPr>
      </w:pPr>
    </w:p>
    <w:p w:rsidR="00256F23" w:rsidRDefault="00256F23" w:rsidP="004413FC">
      <w:pPr>
        <w:rPr>
          <w:rFonts w:ascii="Arial" w:hAnsi="Arial" w:cs="Arial"/>
        </w:rPr>
      </w:pPr>
      <w:r>
        <w:rPr>
          <w:rFonts w:ascii="Arial" w:hAnsi="Arial" w:cs="Arial"/>
          <w:b/>
        </w:rPr>
        <w:t>Bus Shelter</w:t>
      </w:r>
      <w:r>
        <w:rPr>
          <w:rFonts w:ascii="Arial" w:hAnsi="Arial" w:cs="Arial"/>
        </w:rPr>
        <w:t xml:space="preserve"> – Consent has been received from DCC to install a bus shelter on adopted highway outside the Wellington Pub. </w:t>
      </w:r>
    </w:p>
    <w:p w:rsidR="00256F23" w:rsidRDefault="00256F23" w:rsidP="004413FC">
      <w:pPr>
        <w:rPr>
          <w:rFonts w:ascii="Arial" w:hAnsi="Arial" w:cs="Arial"/>
        </w:rPr>
      </w:pPr>
    </w:p>
    <w:p w:rsidR="00256F23" w:rsidRDefault="00256F23" w:rsidP="004413FC">
      <w:pPr>
        <w:rPr>
          <w:rFonts w:ascii="Arial" w:hAnsi="Arial" w:cs="Arial"/>
        </w:rPr>
      </w:pPr>
      <w:r>
        <w:rPr>
          <w:rFonts w:ascii="Arial" w:hAnsi="Arial" w:cs="Arial"/>
          <w:b/>
        </w:rPr>
        <w:t>Adoption of road opposite Causeway Cottages</w:t>
      </w:r>
      <w:r>
        <w:rPr>
          <w:rFonts w:ascii="Arial" w:hAnsi="Arial" w:cs="Arial"/>
        </w:rPr>
        <w:t xml:space="preserve"> – It has been agreed that it would not be cost effective for the Parish Council to adopt this piece of road taking into account resurfacing and continued maintenance.</w:t>
      </w:r>
    </w:p>
    <w:p w:rsidR="003F6D9F" w:rsidRDefault="003F6D9F" w:rsidP="004413FC">
      <w:pPr>
        <w:rPr>
          <w:rFonts w:ascii="Arial" w:hAnsi="Arial" w:cs="Arial"/>
        </w:rPr>
      </w:pPr>
    </w:p>
    <w:p w:rsidR="003F6D9F" w:rsidRDefault="003F6D9F" w:rsidP="004413FC">
      <w:pPr>
        <w:rPr>
          <w:rFonts w:ascii="Arial" w:hAnsi="Arial" w:cs="Arial"/>
        </w:rPr>
      </w:pPr>
      <w:r>
        <w:rPr>
          <w:rFonts w:ascii="Arial" w:hAnsi="Arial" w:cs="Arial"/>
          <w:b/>
        </w:rPr>
        <w:t xml:space="preserve">A381/Clampitt Road Footpath – </w:t>
      </w:r>
      <w:r>
        <w:rPr>
          <w:rFonts w:ascii="Arial" w:hAnsi="Arial" w:cs="Arial"/>
        </w:rPr>
        <w:t xml:space="preserve">A quotation had been received for the Pipe Investigation Works, this to be discussed by Highways on </w:t>
      </w:r>
      <w:r w:rsidR="00F640BC">
        <w:rPr>
          <w:rFonts w:ascii="Arial" w:hAnsi="Arial" w:cs="Arial"/>
        </w:rPr>
        <w:t>Coun. Smith’s</w:t>
      </w:r>
      <w:r>
        <w:rPr>
          <w:rFonts w:ascii="Arial" w:hAnsi="Arial" w:cs="Arial"/>
        </w:rPr>
        <w:t xml:space="preserve"> return as to the way forward. </w:t>
      </w:r>
    </w:p>
    <w:p w:rsidR="003F6D9F" w:rsidRDefault="003F6D9F" w:rsidP="004413FC">
      <w:pPr>
        <w:rPr>
          <w:rFonts w:ascii="Arial" w:hAnsi="Arial" w:cs="Arial"/>
        </w:rPr>
      </w:pPr>
    </w:p>
    <w:p w:rsidR="003F6D9F" w:rsidRPr="00DB05F6" w:rsidRDefault="00DB05F6" w:rsidP="004413FC">
      <w:pPr>
        <w:rPr>
          <w:rFonts w:ascii="Arial" w:hAnsi="Arial" w:cs="Arial"/>
        </w:rPr>
      </w:pPr>
      <w:r>
        <w:rPr>
          <w:rFonts w:ascii="Arial" w:hAnsi="Arial" w:cs="Arial"/>
          <w:b/>
        </w:rPr>
        <w:t xml:space="preserve">40mph/National Speed Limit Sign </w:t>
      </w:r>
      <w:r>
        <w:rPr>
          <w:rFonts w:ascii="Arial" w:hAnsi="Arial" w:cs="Arial"/>
        </w:rPr>
        <w:t>on the lane between Coombefishacre Cross and Biltor Cross has been flailed off and is in the hedge at the bottom of the pole. Clerk to report this to DCC.</w:t>
      </w:r>
    </w:p>
    <w:p w:rsidR="00256F23" w:rsidRPr="005F3881" w:rsidRDefault="00256F23" w:rsidP="004413FC">
      <w:pPr>
        <w:rPr>
          <w:rFonts w:ascii="Arial" w:hAnsi="Arial" w:cs="Arial"/>
        </w:rPr>
      </w:pPr>
    </w:p>
    <w:p w:rsidR="00663897" w:rsidRPr="005F3881" w:rsidRDefault="003F6D9F" w:rsidP="00663897">
      <w:pPr>
        <w:rPr>
          <w:rFonts w:ascii="Arial" w:hAnsi="Arial" w:cs="Arial"/>
          <w:bCs/>
        </w:rPr>
      </w:pPr>
      <w:r>
        <w:rPr>
          <w:rFonts w:ascii="Arial" w:hAnsi="Arial" w:cs="Arial"/>
          <w:bCs/>
        </w:rPr>
        <w:t>96</w:t>
      </w:r>
      <w:r w:rsidR="00663897" w:rsidRPr="005F3881">
        <w:rPr>
          <w:rFonts w:ascii="Arial" w:hAnsi="Arial" w:cs="Arial"/>
          <w:bCs/>
        </w:rPr>
        <w:t xml:space="preserve">) </w:t>
      </w:r>
      <w:r w:rsidR="00663897" w:rsidRPr="005F3881">
        <w:rPr>
          <w:rFonts w:ascii="Arial" w:hAnsi="Arial" w:cs="Arial"/>
          <w:b/>
          <w:bCs/>
          <w:u w:val="single"/>
        </w:rPr>
        <w:t>ITEMS LEFT ON THE TABLE</w:t>
      </w:r>
      <w:r w:rsidR="00663897" w:rsidRPr="005F3881">
        <w:rPr>
          <w:rFonts w:ascii="Arial" w:hAnsi="Arial" w:cs="Arial"/>
          <w:bCs/>
        </w:rPr>
        <w:t xml:space="preserve"> – Available from the Clerk</w:t>
      </w:r>
    </w:p>
    <w:p w:rsidR="00663897" w:rsidRPr="005F3881" w:rsidRDefault="00663897" w:rsidP="00663897">
      <w:pPr>
        <w:rPr>
          <w:rFonts w:ascii="Arial" w:hAnsi="Arial" w:cs="Arial"/>
          <w:bCs/>
        </w:rPr>
      </w:pPr>
    </w:p>
    <w:p w:rsidR="0054148F" w:rsidRPr="005F3881" w:rsidRDefault="003F6D9F" w:rsidP="00663897">
      <w:pPr>
        <w:rPr>
          <w:rFonts w:ascii="Arial" w:hAnsi="Arial" w:cs="Arial"/>
          <w:bCs/>
        </w:rPr>
      </w:pPr>
      <w:r>
        <w:rPr>
          <w:rFonts w:ascii="Arial" w:hAnsi="Arial" w:cs="Arial"/>
          <w:bCs/>
        </w:rPr>
        <w:t>97</w:t>
      </w:r>
      <w:r w:rsidR="00663897" w:rsidRPr="005F3881">
        <w:rPr>
          <w:rFonts w:ascii="Arial" w:hAnsi="Arial" w:cs="Arial"/>
          <w:bCs/>
        </w:rPr>
        <w:t xml:space="preserve">) </w:t>
      </w:r>
      <w:r w:rsidR="00663897" w:rsidRPr="005F3881">
        <w:rPr>
          <w:rFonts w:ascii="Arial" w:hAnsi="Arial" w:cs="Arial"/>
          <w:b/>
          <w:bCs/>
          <w:u w:val="single"/>
        </w:rPr>
        <w:t>OPEN FORUM</w:t>
      </w:r>
      <w:r w:rsidR="00663897" w:rsidRPr="005F3881">
        <w:rPr>
          <w:rFonts w:ascii="Arial" w:hAnsi="Arial" w:cs="Arial"/>
          <w:bCs/>
        </w:rPr>
        <w:t xml:space="preserve"> </w:t>
      </w:r>
      <w:r>
        <w:rPr>
          <w:rFonts w:ascii="Arial" w:hAnsi="Arial" w:cs="Arial"/>
          <w:bCs/>
        </w:rPr>
        <w:t>– A parishioner present offered to deliver letters from the Parish Council to residents who have hedges overhanging footpaths. This offer was accepted and the Clerk would look out the standard letter and pass copies to the parishioner in due course.</w:t>
      </w:r>
    </w:p>
    <w:p w:rsidR="002B5A88" w:rsidRPr="005F3881" w:rsidRDefault="002B5A88" w:rsidP="00663897">
      <w:pPr>
        <w:rPr>
          <w:rFonts w:ascii="Arial" w:hAnsi="Arial" w:cs="Arial"/>
          <w:bCs/>
        </w:rPr>
      </w:pPr>
    </w:p>
    <w:p w:rsidR="00663897" w:rsidRPr="005F3881" w:rsidRDefault="003F6D9F" w:rsidP="00663897">
      <w:pPr>
        <w:rPr>
          <w:rFonts w:ascii="Arial" w:hAnsi="Arial" w:cs="Arial"/>
          <w:b/>
          <w:bCs/>
          <w:u w:val="single"/>
        </w:rPr>
      </w:pPr>
      <w:r>
        <w:rPr>
          <w:rFonts w:ascii="Arial" w:hAnsi="Arial" w:cs="Arial"/>
          <w:bCs/>
        </w:rPr>
        <w:t>98</w:t>
      </w:r>
      <w:r w:rsidR="00663897" w:rsidRPr="005F3881">
        <w:rPr>
          <w:rFonts w:ascii="Arial" w:hAnsi="Arial" w:cs="Arial"/>
          <w:bCs/>
        </w:rPr>
        <w:t xml:space="preserve">) </w:t>
      </w:r>
      <w:r w:rsidR="00663897" w:rsidRPr="005F3881">
        <w:rPr>
          <w:rFonts w:ascii="Arial" w:hAnsi="Arial" w:cs="Arial"/>
          <w:b/>
          <w:bCs/>
          <w:u w:val="single"/>
        </w:rPr>
        <w:t>DATES OF NEXT MEETINGS;</w:t>
      </w:r>
    </w:p>
    <w:p w:rsidR="00663897" w:rsidRPr="005F3881" w:rsidRDefault="00663897" w:rsidP="00663897">
      <w:pPr>
        <w:rPr>
          <w:rFonts w:ascii="Arial" w:hAnsi="Arial" w:cs="Arial"/>
        </w:rPr>
      </w:pPr>
    </w:p>
    <w:p w:rsidR="0054148F" w:rsidRPr="005F3881" w:rsidRDefault="0054148F" w:rsidP="0054148F">
      <w:pPr>
        <w:rPr>
          <w:rFonts w:ascii="Arial" w:hAnsi="Arial" w:cs="Arial"/>
        </w:rPr>
      </w:pPr>
      <w:r w:rsidRPr="005F3881">
        <w:rPr>
          <w:rFonts w:ascii="Arial" w:hAnsi="Arial" w:cs="Arial"/>
        </w:rPr>
        <w:t xml:space="preserve">Amenities Meeting </w:t>
      </w:r>
      <w:r w:rsidRPr="005F3881">
        <w:rPr>
          <w:rFonts w:ascii="Arial" w:hAnsi="Arial" w:cs="Arial"/>
        </w:rPr>
        <w:tab/>
      </w:r>
      <w:r w:rsidRPr="005F3881">
        <w:rPr>
          <w:rFonts w:ascii="Arial" w:hAnsi="Arial" w:cs="Arial"/>
        </w:rPr>
        <w:tab/>
      </w:r>
      <w:r w:rsidR="00DB05F6">
        <w:rPr>
          <w:rFonts w:ascii="Arial" w:hAnsi="Arial" w:cs="Arial"/>
        </w:rPr>
        <w:t>12</w:t>
      </w:r>
      <w:r w:rsidR="00DB05F6" w:rsidRPr="00DB05F6">
        <w:rPr>
          <w:rFonts w:ascii="Arial" w:hAnsi="Arial" w:cs="Arial"/>
          <w:vertAlign w:val="superscript"/>
        </w:rPr>
        <w:t>th</w:t>
      </w:r>
      <w:r w:rsidR="00DB05F6">
        <w:rPr>
          <w:rFonts w:ascii="Arial" w:hAnsi="Arial" w:cs="Arial"/>
        </w:rPr>
        <w:t xml:space="preserve"> Oct</w:t>
      </w:r>
      <w:r w:rsidRPr="005F3881">
        <w:rPr>
          <w:rFonts w:ascii="Arial" w:hAnsi="Arial" w:cs="Arial"/>
        </w:rPr>
        <w:t>.</w:t>
      </w:r>
      <w:r w:rsidRPr="005F3881">
        <w:rPr>
          <w:rFonts w:ascii="Arial" w:hAnsi="Arial" w:cs="Arial"/>
          <w:vertAlign w:val="superscript"/>
        </w:rPr>
        <w:t xml:space="preserve">  </w:t>
      </w:r>
      <w:r w:rsidRPr="005F3881">
        <w:rPr>
          <w:rFonts w:ascii="Arial" w:hAnsi="Arial" w:cs="Arial"/>
        </w:rPr>
        <w:t xml:space="preserve">   </w:t>
      </w:r>
      <w:r w:rsidRPr="005F3881">
        <w:rPr>
          <w:rFonts w:ascii="Arial" w:hAnsi="Arial" w:cs="Arial"/>
        </w:rPr>
        <w:tab/>
        <w:t>7pm at Mill.Centre</w:t>
      </w:r>
    </w:p>
    <w:p w:rsidR="0054148F" w:rsidRDefault="0054148F" w:rsidP="0054148F">
      <w:pPr>
        <w:rPr>
          <w:rFonts w:ascii="Arial" w:hAnsi="Arial" w:cs="Arial"/>
        </w:rPr>
      </w:pPr>
      <w:r w:rsidRPr="005F3881">
        <w:rPr>
          <w:rFonts w:ascii="Arial" w:hAnsi="Arial" w:cs="Arial"/>
        </w:rPr>
        <w:t>Plans  Meeting/</w:t>
      </w:r>
      <w:r w:rsidRPr="005F3881">
        <w:rPr>
          <w:rFonts w:ascii="Arial" w:hAnsi="Arial" w:cs="Arial"/>
        </w:rPr>
        <w:tab/>
        <w:t xml:space="preserve">      </w:t>
      </w:r>
      <w:r w:rsidRPr="005F3881">
        <w:rPr>
          <w:rFonts w:ascii="Arial" w:hAnsi="Arial" w:cs="Arial"/>
        </w:rPr>
        <w:tab/>
      </w:r>
      <w:r w:rsidRPr="005F3881">
        <w:rPr>
          <w:rFonts w:ascii="Arial" w:hAnsi="Arial" w:cs="Arial"/>
        </w:rPr>
        <w:tab/>
      </w:r>
      <w:r w:rsidR="00DB05F6">
        <w:rPr>
          <w:rFonts w:ascii="Arial" w:hAnsi="Arial" w:cs="Arial"/>
        </w:rPr>
        <w:t>21</w:t>
      </w:r>
      <w:r w:rsidR="00DB05F6" w:rsidRPr="00DB05F6">
        <w:rPr>
          <w:rFonts w:ascii="Arial" w:hAnsi="Arial" w:cs="Arial"/>
          <w:vertAlign w:val="superscript"/>
        </w:rPr>
        <w:t>st</w:t>
      </w:r>
      <w:r w:rsidR="00DB05F6">
        <w:rPr>
          <w:rFonts w:ascii="Arial" w:hAnsi="Arial" w:cs="Arial"/>
        </w:rPr>
        <w:t xml:space="preserve"> Oct</w:t>
      </w:r>
      <w:r w:rsidRPr="005F3881">
        <w:rPr>
          <w:rFonts w:ascii="Arial" w:hAnsi="Arial" w:cs="Arial"/>
        </w:rPr>
        <w:t xml:space="preserve">. </w:t>
      </w:r>
      <w:r w:rsidRPr="005F3881">
        <w:rPr>
          <w:rFonts w:ascii="Arial" w:hAnsi="Arial" w:cs="Arial"/>
        </w:rPr>
        <w:tab/>
        <w:t>7pm at Mill.Centre</w:t>
      </w:r>
    </w:p>
    <w:p w:rsidR="00DB05F6" w:rsidRPr="005F3881" w:rsidRDefault="00DB05F6" w:rsidP="0054148F">
      <w:pPr>
        <w:rPr>
          <w:rFonts w:ascii="Arial" w:hAnsi="Arial" w:cs="Arial"/>
        </w:rPr>
      </w:pPr>
      <w:r>
        <w:rPr>
          <w:rFonts w:ascii="Arial" w:hAnsi="Arial" w:cs="Arial"/>
        </w:rPr>
        <w:t>Full Parish Council</w:t>
      </w:r>
      <w:r>
        <w:rPr>
          <w:rFonts w:ascii="Arial" w:hAnsi="Arial" w:cs="Arial"/>
        </w:rPr>
        <w:tab/>
      </w:r>
      <w:r>
        <w:rPr>
          <w:rFonts w:ascii="Arial" w:hAnsi="Arial" w:cs="Arial"/>
        </w:rPr>
        <w:tab/>
        <w:t>03</w:t>
      </w:r>
      <w:r w:rsidRPr="00DB05F6">
        <w:rPr>
          <w:rFonts w:ascii="Arial" w:hAnsi="Arial" w:cs="Arial"/>
          <w:vertAlign w:val="superscript"/>
        </w:rPr>
        <w:t>rd</w:t>
      </w:r>
      <w:r>
        <w:rPr>
          <w:rFonts w:ascii="Arial" w:hAnsi="Arial" w:cs="Arial"/>
        </w:rPr>
        <w:t xml:space="preserve"> Nov.</w:t>
      </w:r>
      <w:r>
        <w:rPr>
          <w:rFonts w:ascii="Arial" w:hAnsi="Arial" w:cs="Arial"/>
        </w:rPr>
        <w:tab/>
        <w:t>7.15pm at Mill.Centre</w:t>
      </w:r>
    </w:p>
    <w:p w:rsidR="0054148F" w:rsidRPr="005F3881" w:rsidRDefault="0054148F" w:rsidP="0054148F">
      <w:pPr>
        <w:rPr>
          <w:rFonts w:ascii="Arial" w:hAnsi="Arial" w:cs="Arial"/>
        </w:rPr>
      </w:pPr>
      <w:r w:rsidRPr="005F3881">
        <w:rPr>
          <w:rFonts w:ascii="Arial" w:hAnsi="Arial" w:cs="Arial"/>
        </w:rPr>
        <w:t>Highways</w:t>
      </w:r>
      <w:r w:rsidRPr="005F3881">
        <w:rPr>
          <w:rFonts w:ascii="Arial" w:hAnsi="Arial" w:cs="Arial"/>
        </w:rPr>
        <w:tab/>
      </w:r>
      <w:r w:rsidRPr="005F3881">
        <w:rPr>
          <w:rFonts w:ascii="Arial" w:hAnsi="Arial" w:cs="Arial"/>
        </w:rPr>
        <w:tab/>
      </w:r>
      <w:r w:rsidRPr="005F3881">
        <w:rPr>
          <w:rFonts w:ascii="Arial" w:hAnsi="Arial" w:cs="Arial"/>
        </w:rPr>
        <w:tab/>
      </w:r>
      <w:r w:rsidR="00DB05F6">
        <w:rPr>
          <w:rFonts w:ascii="Arial" w:hAnsi="Arial" w:cs="Arial"/>
        </w:rPr>
        <w:t>19</w:t>
      </w:r>
      <w:r w:rsidR="00DB05F6" w:rsidRPr="00DB05F6">
        <w:rPr>
          <w:rFonts w:ascii="Arial" w:hAnsi="Arial" w:cs="Arial"/>
          <w:vertAlign w:val="superscript"/>
        </w:rPr>
        <w:t>th</w:t>
      </w:r>
      <w:r w:rsidR="00DB05F6">
        <w:rPr>
          <w:rFonts w:ascii="Arial" w:hAnsi="Arial" w:cs="Arial"/>
        </w:rPr>
        <w:t xml:space="preserve"> Nov</w:t>
      </w:r>
      <w:r w:rsidRPr="005F3881">
        <w:rPr>
          <w:rFonts w:ascii="Arial" w:hAnsi="Arial" w:cs="Arial"/>
        </w:rPr>
        <w:t>.</w:t>
      </w:r>
      <w:r w:rsidRPr="005F3881">
        <w:rPr>
          <w:rFonts w:ascii="Arial" w:hAnsi="Arial" w:cs="Arial"/>
        </w:rPr>
        <w:tab/>
        <w:t>7pm at Mill.Centre</w:t>
      </w:r>
    </w:p>
    <w:p w:rsidR="0054148F" w:rsidRPr="005F3881" w:rsidRDefault="0054148F" w:rsidP="0054148F">
      <w:pPr>
        <w:rPr>
          <w:rFonts w:ascii="Arial" w:hAnsi="Arial" w:cs="Arial"/>
        </w:rPr>
      </w:pPr>
      <w:r w:rsidRPr="005F3881">
        <w:rPr>
          <w:rFonts w:ascii="Arial" w:hAnsi="Arial" w:cs="Arial"/>
        </w:rPr>
        <w:t>Community Fund</w:t>
      </w:r>
      <w:r w:rsidRPr="005F3881">
        <w:rPr>
          <w:rFonts w:ascii="Arial" w:hAnsi="Arial" w:cs="Arial"/>
        </w:rPr>
        <w:tab/>
      </w:r>
      <w:r w:rsidRPr="005F3881">
        <w:rPr>
          <w:rFonts w:ascii="Arial" w:hAnsi="Arial" w:cs="Arial"/>
        </w:rPr>
        <w:tab/>
      </w:r>
      <w:r w:rsidR="00DB05F6">
        <w:rPr>
          <w:rFonts w:ascii="Arial" w:hAnsi="Arial" w:cs="Arial"/>
        </w:rPr>
        <w:t>03</w:t>
      </w:r>
      <w:r w:rsidR="00DB05F6" w:rsidRPr="00DB05F6">
        <w:rPr>
          <w:rFonts w:ascii="Arial" w:hAnsi="Arial" w:cs="Arial"/>
          <w:vertAlign w:val="superscript"/>
        </w:rPr>
        <w:t>rd</w:t>
      </w:r>
      <w:r w:rsidR="00DB05F6">
        <w:rPr>
          <w:rFonts w:ascii="Arial" w:hAnsi="Arial" w:cs="Arial"/>
        </w:rPr>
        <w:t xml:space="preserve"> Dec</w:t>
      </w:r>
      <w:r w:rsidRPr="005F3881">
        <w:rPr>
          <w:rFonts w:ascii="Arial" w:hAnsi="Arial" w:cs="Arial"/>
        </w:rPr>
        <w:t>.</w:t>
      </w:r>
      <w:r w:rsidRPr="005F3881">
        <w:rPr>
          <w:rFonts w:ascii="Arial" w:hAnsi="Arial" w:cs="Arial"/>
        </w:rPr>
        <w:tab/>
        <w:t>8pm at Mill.Centre</w:t>
      </w:r>
    </w:p>
    <w:p w:rsidR="0054148F" w:rsidRPr="005F3881" w:rsidRDefault="00DB05F6" w:rsidP="0054148F">
      <w:pPr>
        <w:rPr>
          <w:rFonts w:ascii="Arial" w:hAnsi="Arial" w:cs="Arial"/>
        </w:rPr>
      </w:pPr>
      <w:r>
        <w:rPr>
          <w:rFonts w:ascii="Arial" w:hAnsi="Arial" w:cs="Arial"/>
        </w:rPr>
        <w:t xml:space="preserve">MCMC </w:t>
      </w:r>
      <w:r>
        <w:rPr>
          <w:rFonts w:ascii="Arial" w:hAnsi="Arial" w:cs="Arial"/>
        </w:rPr>
        <w:tab/>
      </w:r>
      <w:r>
        <w:rPr>
          <w:rFonts w:ascii="Arial" w:hAnsi="Arial" w:cs="Arial"/>
        </w:rPr>
        <w:tab/>
      </w:r>
      <w:r>
        <w:rPr>
          <w:rFonts w:ascii="Arial" w:hAnsi="Arial" w:cs="Arial"/>
        </w:rPr>
        <w:tab/>
      </w:r>
      <w:r>
        <w:rPr>
          <w:rFonts w:ascii="Arial" w:hAnsi="Arial" w:cs="Arial"/>
        </w:rPr>
        <w:tab/>
        <w:t>08</w:t>
      </w:r>
      <w:r w:rsidRPr="00DB05F6">
        <w:rPr>
          <w:rFonts w:ascii="Arial" w:hAnsi="Arial" w:cs="Arial"/>
          <w:vertAlign w:val="superscript"/>
        </w:rPr>
        <w:t>th</w:t>
      </w:r>
      <w:r>
        <w:rPr>
          <w:rFonts w:ascii="Arial" w:hAnsi="Arial" w:cs="Arial"/>
        </w:rPr>
        <w:t xml:space="preserve"> Dec.</w:t>
      </w:r>
      <w:r>
        <w:rPr>
          <w:rFonts w:ascii="Arial" w:hAnsi="Arial" w:cs="Arial"/>
        </w:rPr>
        <w:tab/>
        <w:t>6.15pm at Mill.Centre</w:t>
      </w:r>
    </w:p>
    <w:p w:rsidR="00663897" w:rsidRPr="005F3881" w:rsidRDefault="00663897" w:rsidP="00663897">
      <w:pPr>
        <w:rPr>
          <w:rFonts w:ascii="Arial" w:hAnsi="Arial" w:cs="Arial"/>
        </w:rPr>
      </w:pPr>
    </w:p>
    <w:p w:rsidR="00663897" w:rsidRPr="005F3881" w:rsidRDefault="00663897" w:rsidP="00663897">
      <w:pPr>
        <w:rPr>
          <w:rFonts w:ascii="Arial" w:hAnsi="Arial" w:cs="Arial"/>
        </w:rPr>
      </w:pPr>
      <w:r w:rsidRPr="005F3881">
        <w:rPr>
          <w:rFonts w:ascii="Arial" w:hAnsi="Arial" w:cs="Arial"/>
        </w:rPr>
        <w:t xml:space="preserve">Meeting Closed at </w:t>
      </w:r>
      <w:r w:rsidR="004D4255">
        <w:rPr>
          <w:rFonts w:ascii="Arial" w:hAnsi="Arial" w:cs="Arial"/>
        </w:rPr>
        <w:t>9.2</w:t>
      </w:r>
      <w:r w:rsidR="00C124A5" w:rsidRPr="005F3881">
        <w:rPr>
          <w:rFonts w:ascii="Arial" w:hAnsi="Arial" w:cs="Arial"/>
        </w:rPr>
        <w:t>5</w:t>
      </w:r>
      <w:r w:rsidRPr="005F3881">
        <w:rPr>
          <w:rFonts w:ascii="Arial" w:hAnsi="Arial" w:cs="Arial"/>
        </w:rPr>
        <w:t>pm</w:t>
      </w:r>
    </w:p>
    <w:p w:rsidR="00975D0E" w:rsidRPr="005F3881" w:rsidRDefault="00975D0E" w:rsidP="00975D0E">
      <w:pPr>
        <w:jc w:val="center"/>
      </w:pPr>
    </w:p>
    <w:p w:rsidR="00EC045A" w:rsidRDefault="00EC045A"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975D0E">
      <w:pPr>
        <w:jc w:val="center"/>
      </w:pPr>
    </w:p>
    <w:p w:rsidR="000C6891" w:rsidRDefault="000C6891" w:rsidP="000C6891">
      <w:pPr>
        <w:rPr>
          <w:sz w:val="24"/>
          <w:szCs w:val="24"/>
        </w:rPr>
      </w:pPr>
      <w:r>
        <w:rPr>
          <w:sz w:val="24"/>
          <w:szCs w:val="24"/>
        </w:rPr>
        <w:t>Teignbridge District Council</w:t>
      </w:r>
    </w:p>
    <w:p w:rsidR="000C6891" w:rsidRDefault="000C6891" w:rsidP="000C6891">
      <w:pPr>
        <w:rPr>
          <w:sz w:val="24"/>
          <w:szCs w:val="24"/>
        </w:rPr>
      </w:pPr>
      <w:r>
        <w:rPr>
          <w:sz w:val="24"/>
          <w:szCs w:val="24"/>
        </w:rPr>
        <w:t>Planning Department</w:t>
      </w:r>
    </w:p>
    <w:p w:rsidR="000C6891" w:rsidRDefault="000C6891" w:rsidP="000C6891">
      <w:pPr>
        <w:rPr>
          <w:sz w:val="24"/>
          <w:szCs w:val="24"/>
        </w:rPr>
      </w:pPr>
      <w:r>
        <w:rPr>
          <w:sz w:val="24"/>
          <w:szCs w:val="24"/>
        </w:rPr>
        <w:t>FAO: Helen Murdoch</w:t>
      </w:r>
    </w:p>
    <w:p w:rsidR="000C6891" w:rsidRDefault="000C6891" w:rsidP="000C6891">
      <w:pPr>
        <w:rPr>
          <w:sz w:val="24"/>
          <w:szCs w:val="24"/>
        </w:rPr>
      </w:pPr>
    </w:p>
    <w:p w:rsidR="000C6891" w:rsidRDefault="000C6891" w:rsidP="000C6891">
      <w:pPr>
        <w:rPr>
          <w:b/>
          <w:sz w:val="24"/>
          <w:szCs w:val="24"/>
        </w:rPr>
      </w:pPr>
    </w:p>
    <w:p w:rsidR="000C6891" w:rsidRPr="00180D4B" w:rsidRDefault="000C6891" w:rsidP="000C6891">
      <w:pPr>
        <w:rPr>
          <w:b/>
          <w:sz w:val="24"/>
          <w:szCs w:val="24"/>
        </w:rPr>
      </w:pPr>
      <w:r w:rsidRPr="00180D4B">
        <w:rPr>
          <w:b/>
          <w:sz w:val="24"/>
          <w:szCs w:val="24"/>
        </w:rPr>
        <w:t>Ref: 15/0</w:t>
      </w:r>
      <w:r>
        <w:rPr>
          <w:b/>
          <w:sz w:val="24"/>
          <w:szCs w:val="24"/>
        </w:rPr>
        <w:t>2090</w:t>
      </w:r>
      <w:r w:rsidRPr="00180D4B">
        <w:rPr>
          <w:b/>
          <w:sz w:val="24"/>
          <w:szCs w:val="24"/>
        </w:rPr>
        <w:t>/</w:t>
      </w:r>
      <w:r>
        <w:rPr>
          <w:b/>
          <w:sz w:val="24"/>
          <w:szCs w:val="24"/>
        </w:rPr>
        <w:t>MAJ</w:t>
      </w:r>
      <w:r w:rsidRPr="00180D4B">
        <w:rPr>
          <w:b/>
          <w:sz w:val="24"/>
          <w:szCs w:val="24"/>
        </w:rPr>
        <w:t xml:space="preserve"> </w:t>
      </w:r>
    </w:p>
    <w:p w:rsidR="000C6891" w:rsidRPr="00183C53" w:rsidRDefault="000C6891" w:rsidP="000C6891">
      <w:pPr>
        <w:rPr>
          <w:b/>
          <w:sz w:val="24"/>
          <w:szCs w:val="24"/>
        </w:rPr>
      </w:pPr>
      <w:r w:rsidRPr="00183C53">
        <w:rPr>
          <w:b/>
          <w:sz w:val="24"/>
          <w:szCs w:val="24"/>
        </w:rPr>
        <w:t>Re. Land at Waye Barton, Littlehempston – Installation of ground mounted solar array (area of solar PV array 28,248m</w:t>
      </w:r>
      <w:r w:rsidRPr="00183C53">
        <w:rPr>
          <w:b/>
          <w:sz w:val="24"/>
          <w:szCs w:val="24"/>
          <w:vertAlign w:val="superscript"/>
        </w:rPr>
        <w:t>2</w:t>
      </w:r>
      <w:r w:rsidRPr="00183C53">
        <w:rPr>
          <w:b/>
          <w:sz w:val="24"/>
          <w:szCs w:val="24"/>
        </w:rPr>
        <w:t xml:space="preserve">), estimated output of 4.99 megawatts (mW) and associated infrastructure including access and buildings  </w:t>
      </w:r>
    </w:p>
    <w:p w:rsidR="000C6891" w:rsidRDefault="000C6891" w:rsidP="000C6891">
      <w:pPr>
        <w:rPr>
          <w:sz w:val="24"/>
          <w:szCs w:val="24"/>
        </w:rPr>
      </w:pPr>
      <w:r>
        <w:rPr>
          <w:sz w:val="24"/>
          <w:szCs w:val="24"/>
        </w:rPr>
        <w:t>Dear Madam</w:t>
      </w:r>
    </w:p>
    <w:p w:rsidR="000C6891" w:rsidRDefault="000C6891" w:rsidP="000C6891">
      <w:pPr>
        <w:rPr>
          <w:sz w:val="24"/>
          <w:szCs w:val="24"/>
        </w:rPr>
      </w:pPr>
      <w:r>
        <w:rPr>
          <w:sz w:val="24"/>
          <w:szCs w:val="24"/>
        </w:rPr>
        <w:t>Thank you for letter dated 28</w:t>
      </w:r>
      <w:r w:rsidRPr="002E3A1E">
        <w:rPr>
          <w:sz w:val="24"/>
          <w:szCs w:val="24"/>
          <w:vertAlign w:val="superscript"/>
        </w:rPr>
        <w:t>th</w:t>
      </w:r>
      <w:r>
        <w:rPr>
          <w:sz w:val="24"/>
          <w:szCs w:val="24"/>
        </w:rPr>
        <w:t xml:space="preserve"> August 2015 enclosing the above planning application.  The application was considered by Ipplepen Parish Council (IPC) at their Plans sub-Committee meeting held on 16</w:t>
      </w:r>
      <w:r w:rsidRPr="00803374">
        <w:rPr>
          <w:sz w:val="24"/>
          <w:szCs w:val="24"/>
          <w:vertAlign w:val="superscript"/>
        </w:rPr>
        <w:t>th</w:t>
      </w:r>
      <w:r>
        <w:rPr>
          <w:sz w:val="24"/>
          <w:szCs w:val="24"/>
        </w:rPr>
        <w:t xml:space="preserve"> September 2015 where it was resolved following lengthy discussion to defer comment following a site inspection.  A site inspection was held on Saturday 26</w:t>
      </w:r>
      <w:r w:rsidRPr="002E3A1E">
        <w:rPr>
          <w:sz w:val="24"/>
          <w:szCs w:val="24"/>
          <w:vertAlign w:val="superscript"/>
        </w:rPr>
        <w:t>th</w:t>
      </w:r>
      <w:r>
        <w:rPr>
          <w:sz w:val="24"/>
          <w:szCs w:val="24"/>
        </w:rPr>
        <w:t xml:space="preserve"> September attended by four parish councillors. </w:t>
      </w:r>
    </w:p>
    <w:p w:rsidR="000C6891" w:rsidRDefault="000C6891" w:rsidP="000C6891">
      <w:pPr>
        <w:rPr>
          <w:sz w:val="24"/>
          <w:szCs w:val="24"/>
        </w:rPr>
      </w:pPr>
      <w:r>
        <w:rPr>
          <w:sz w:val="24"/>
          <w:szCs w:val="24"/>
        </w:rPr>
        <w:t xml:space="preserve">The parish council notes that the electrical output generated by the proposed solar PV array would power some 1,375 homes which is recognised as a settlement of equal, if not slightly larger, than the size of Ipplepen which has c.1000 dwellings.  </w:t>
      </w:r>
    </w:p>
    <w:p w:rsidR="000C6891" w:rsidRDefault="000C6891" w:rsidP="000C6891">
      <w:pPr>
        <w:rPr>
          <w:sz w:val="24"/>
          <w:szCs w:val="24"/>
        </w:rPr>
      </w:pPr>
      <w:r>
        <w:rPr>
          <w:sz w:val="24"/>
          <w:szCs w:val="24"/>
        </w:rPr>
        <w:t xml:space="preserve">The site of the proposed solar array extends to some 16.8ha (41.5 acres) and is located on undulating pasture land which slopes in a south west to the north east direction before rising again in a northerly and easterly direction.  The agricultural land classification of the application site is assessed as being Grade 3b; with the surrounding Grade 2 agricultural land remaining unaffected.  The solar photovoltaic panels are arranged in north/south and tilted southwards at approximately 20-30 degrees and are some 0.8m above the ground at the front whilst 3m above ground level at the rear.  This will enable the land to continue to be grazed by sheep which is the main stead of the farm business.   The site is bounded by mature hedgerows which would not be affected by the proposed development save for a small section of hedgerow that would be lost to allow vehicular access to the panels and associated infrastructure. </w:t>
      </w:r>
    </w:p>
    <w:p w:rsidR="000C6891" w:rsidRDefault="000C6891" w:rsidP="000C6891">
      <w:pPr>
        <w:rPr>
          <w:sz w:val="24"/>
          <w:szCs w:val="24"/>
        </w:rPr>
      </w:pPr>
      <w:r>
        <w:rPr>
          <w:sz w:val="24"/>
          <w:szCs w:val="24"/>
        </w:rPr>
        <w:t xml:space="preserve">The main issue of concern to IPC was the visual impact of the proposed development on the general visual amenity and sensitive receptors which could potentially detract from the enjoyment of people living, working and visiting the area.  The site does not lie within or adjacent to a designated landscape.  The South Devon AONB is located some 4km to the south west of the application area.    From a thorough site walk-over it was the opinion of the parish council that the proposed development is acceptable in terms of the impact it would have on the visual amenity of the existing landscape.   Also the limited views from a small number of properties within settlements combined with the undulating topography means that any visual impact is negligible.         </w:t>
      </w:r>
    </w:p>
    <w:p w:rsidR="000C6891" w:rsidRDefault="000C6891" w:rsidP="000C6891">
      <w:pPr>
        <w:rPr>
          <w:sz w:val="24"/>
          <w:szCs w:val="24"/>
        </w:rPr>
      </w:pPr>
      <w:r>
        <w:rPr>
          <w:sz w:val="24"/>
          <w:szCs w:val="24"/>
        </w:rPr>
        <w:t xml:space="preserve">Given the above, the parish council has </w:t>
      </w:r>
      <w:r w:rsidRPr="0057369E">
        <w:rPr>
          <w:b/>
          <w:sz w:val="24"/>
          <w:szCs w:val="24"/>
        </w:rPr>
        <w:t>no objection</w:t>
      </w:r>
      <w:r>
        <w:rPr>
          <w:sz w:val="24"/>
          <w:szCs w:val="24"/>
        </w:rPr>
        <w:t xml:space="preserve"> to the proposed development and trust that you will take these comments into consideration in the determination of this application.</w:t>
      </w:r>
    </w:p>
    <w:p w:rsidR="000C6891" w:rsidRDefault="000C6891" w:rsidP="000C6891">
      <w:pPr>
        <w:rPr>
          <w:sz w:val="24"/>
          <w:szCs w:val="24"/>
        </w:rPr>
      </w:pPr>
    </w:p>
    <w:p w:rsidR="000C6891" w:rsidRPr="005F3881" w:rsidRDefault="000C6891"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p w:rsidR="00EC045A" w:rsidRDefault="00EC045A" w:rsidP="00975D0E">
      <w:pPr>
        <w:jc w:val="center"/>
      </w:pPr>
    </w:p>
    <w:sectPr w:rsidR="00EC045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7B1" w:rsidRDefault="00EE77B1" w:rsidP="00A82014">
      <w:r>
        <w:separator/>
      </w:r>
    </w:p>
  </w:endnote>
  <w:endnote w:type="continuationSeparator" w:id="0">
    <w:p w:rsidR="00EE77B1" w:rsidRDefault="00EE77B1" w:rsidP="00A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7B1" w:rsidRDefault="00EE77B1" w:rsidP="00A82014">
      <w:r>
        <w:separator/>
      </w:r>
    </w:p>
  </w:footnote>
  <w:footnote w:type="continuationSeparator" w:id="0">
    <w:p w:rsidR="00EE77B1" w:rsidRDefault="00EE77B1" w:rsidP="00A82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2E" w:rsidRDefault="00EE77B1">
    <w:pPr>
      <w:pStyle w:val="Header"/>
      <w:jc w:val="right"/>
    </w:pPr>
    <w:sdt>
      <w:sdtPr>
        <w:id w:val="-2049670055"/>
        <w:docPartObj>
          <w:docPartGallery w:val="Page Numbers (Top of Page)"/>
          <w:docPartUnique/>
        </w:docPartObj>
      </w:sdtPr>
      <w:sdtEndPr>
        <w:rPr>
          <w:noProof/>
        </w:rPr>
      </w:sdtEndPr>
      <w:sdtContent>
        <w:r w:rsidR="00EB472E">
          <w:fldChar w:fldCharType="begin"/>
        </w:r>
        <w:r w:rsidR="00EB472E">
          <w:instrText xml:space="preserve"> PAGE   \* MERGEFORMAT </w:instrText>
        </w:r>
        <w:r w:rsidR="00EB472E">
          <w:fldChar w:fldCharType="separate"/>
        </w:r>
        <w:r w:rsidR="003B1314">
          <w:rPr>
            <w:noProof/>
          </w:rPr>
          <w:t>6</w:t>
        </w:r>
        <w:r w:rsidR="00EB472E">
          <w:rPr>
            <w:noProof/>
          </w:rPr>
          <w:fldChar w:fldCharType="end"/>
        </w:r>
      </w:sdtContent>
    </w:sdt>
  </w:p>
  <w:p w:rsidR="00A82014" w:rsidRDefault="00A820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C67B3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3AD2791"/>
    <w:multiLevelType w:val="hybridMultilevel"/>
    <w:tmpl w:val="28A0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E10E0F"/>
    <w:multiLevelType w:val="hybridMultilevel"/>
    <w:tmpl w:val="F8E4F80A"/>
    <w:lvl w:ilvl="0" w:tplc="B88675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49E4020"/>
    <w:multiLevelType w:val="hybridMultilevel"/>
    <w:tmpl w:val="57FA7874"/>
    <w:lvl w:ilvl="0" w:tplc="E1F29610">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F01"/>
    <w:rsid w:val="00000003"/>
    <w:rsid w:val="00014545"/>
    <w:rsid w:val="00014926"/>
    <w:rsid w:val="00014CD8"/>
    <w:rsid w:val="00025128"/>
    <w:rsid w:val="00053F3E"/>
    <w:rsid w:val="0005514C"/>
    <w:rsid w:val="00070216"/>
    <w:rsid w:val="00075FB6"/>
    <w:rsid w:val="00077ACA"/>
    <w:rsid w:val="00090C1C"/>
    <w:rsid w:val="0009249B"/>
    <w:rsid w:val="00097C83"/>
    <w:rsid w:val="000A138F"/>
    <w:rsid w:val="000A6924"/>
    <w:rsid w:val="000A752F"/>
    <w:rsid w:val="000C28D3"/>
    <w:rsid w:val="000C6891"/>
    <w:rsid w:val="000D18BF"/>
    <w:rsid w:val="000D74CE"/>
    <w:rsid w:val="000F02A4"/>
    <w:rsid w:val="000F2A72"/>
    <w:rsid w:val="000F4FB0"/>
    <w:rsid w:val="000F5356"/>
    <w:rsid w:val="000F6703"/>
    <w:rsid w:val="001018C7"/>
    <w:rsid w:val="00101F1D"/>
    <w:rsid w:val="00111541"/>
    <w:rsid w:val="0011245E"/>
    <w:rsid w:val="00117E6D"/>
    <w:rsid w:val="00134F61"/>
    <w:rsid w:val="00150E68"/>
    <w:rsid w:val="00161034"/>
    <w:rsid w:val="0017191F"/>
    <w:rsid w:val="0018119F"/>
    <w:rsid w:val="0019545C"/>
    <w:rsid w:val="001C1CB7"/>
    <w:rsid w:val="001C3F92"/>
    <w:rsid w:val="001D76C8"/>
    <w:rsid w:val="001E332B"/>
    <w:rsid w:val="001E3A1A"/>
    <w:rsid w:val="001E7E9C"/>
    <w:rsid w:val="001F1063"/>
    <w:rsid w:val="001F5EAF"/>
    <w:rsid w:val="00200B71"/>
    <w:rsid w:val="00221E85"/>
    <w:rsid w:val="00234ACE"/>
    <w:rsid w:val="0023655B"/>
    <w:rsid w:val="00250129"/>
    <w:rsid w:val="00251752"/>
    <w:rsid w:val="00252BAE"/>
    <w:rsid w:val="00256F23"/>
    <w:rsid w:val="002603B5"/>
    <w:rsid w:val="002778D9"/>
    <w:rsid w:val="0028518A"/>
    <w:rsid w:val="002A2ABC"/>
    <w:rsid w:val="002A4FEE"/>
    <w:rsid w:val="002A5393"/>
    <w:rsid w:val="002B5A88"/>
    <w:rsid w:val="002B5CB3"/>
    <w:rsid w:val="002C006C"/>
    <w:rsid w:val="002C5F51"/>
    <w:rsid w:val="002D1F16"/>
    <w:rsid w:val="002D1FE1"/>
    <w:rsid w:val="002E3868"/>
    <w:rsid w:val="002E4B2C"/>
    <w:rsid w:val="002F2B2A"/>
    <w:rsid w:val="002F4ED1"/>
    <w:rsid w:val="00310B53"/>
    <w:rsid w:val="0032042C"/>
    <w:rsid w:val="003205AD"/>
    <w:rsid w:val="00324E14"/>
    <w:rsid w:val="003366B7"/>
    <w:rsid w:val="003407CD"/>
    <w:rsid w:val="00343E3F"/>
    <w:rsid w:val="00347778"/>
    <w:rsid w:val="003507F8"/>
    <w:rsid w:val="00355E13"/>
    <w:rsid w:val="00366867"/>
    <w:rsid w:val="003674B0"/>
    <w:rsid w:val="003747FA"/>
    <w:rsid w:val="00375148"/>
    <w:rsid w:val="0039075C"/>
    <w:rsid w:val="00393DDE"/>
    <w:rsid w:val="003956E9"/>
    <w:rsid w:val="00397DFF"/>
    <w:rsid w:val="003B1314"/>
    <w:rsid w:val="003B1800"/>
    <w:rsid w:val="003B31D6"/>
    <w:rsid w:val="003B775C"/>
    <w:rsid w:val="003C4AC9"/>
    <w:rsid w:val="003C5C08"/>
    <w:rsid w:val="003D0F30"/>
    <w:rsid w:val="003E0DC2"/>
    <w:rsid w:val="003E33D3"/>
    <w:rsid w:val="003E7443"/>
    <w:rsid w:val="003F6D9F"/>
    <w:rsid w:val="003F7A2F"/>
    <w:rsid w:val="00415DBC"/>
    <w:rsid w:val="00415EA9"/>
    <w:rsid w:val="00417CDC"/>
    <w:rsid w:val="0042036F"/>
    <w:rsid w:val="00427828"/>
    <w:rsid w:val="00430884"/>
    <w:rsid w:val="004413FC"/>
    <w:rsid w:val="00447E9F"/>
    <w:rsid w:val="00451326"/>
    <w:rsid w:val="00467431"/>
    <w:rsid w:val="004736D4"/>
    <w:rsid w:val="00476251"/>
    <w:rsid w:val="004B3373"/>
    <w:rsid w:val="004B70DF"/>
    <w:rsid w:val="004C630A"/>
    <w:rsid w:val="004D4255"/>
    <w:rsid w:val="004E7120"/>
    <w:rsid w:val="004F17C8"/>
    <w:rsid w:val="004F2EA8"/>
    <w:rsid w:val="004F3090"/>
    <w:rsid w:val="004F4835"/>
    <w:rsid w:val="0050392E"/>
    <w:rsid w:val="0050473A"/>
    <w:rsid w:val="00511632"/>
    <w:rsid w:val="00514853"/>
    <w:rsid w:val="005153C7"/>
    <w:rsid w:val="00524093"/>
    <w:rsid w:val="00526C84"/>
    <w:rsid w:val="0054148F"/>
    <w:rsid w:val="00580B47"/>
    <w:rsid w:val="00581C26"/>
    <w:rsid w:val="00587FDD"/>
    <w:rsid w:val="005A0455"/>
    <w:rsid w:val="005A13DE"/>
    <w:rsid w:val="005B54A0"/>
    <w:rsid w:val="005B6E40"/>
    <w:rsid w:val="005D7756"/>
    <w:rsid w:val="005E1974"/>
    <w:rsid w:val="005F2218"/>
    <w:rsid w:val="005F2BD1"/>
    <w:rsid w:val="005F2D77"/>
    <w:rsid w:val="005F3881"/>
    <w:rsid w:val="005F391B"/>
    <w:rsid w:val="00620BA4"/>
    <w:rsid w:val="00625F2F"/>
    <w:rsid w:val="006363EA"/>
    <w:rsid w:val="006369CF"/>
    <w:rsid w:val="00644B8A"/>
    <w:rsid w:val="00663897"/>
    <w:rsid w:val="00663FE9"/>
    <w:rsid w:val="006652E5"/>
    <w:rsid w:val="00671AEA"/>
    <w:rsid w:val="00687807"/>
    <w:rsid w:val="0068782B"/>
    <w:rsid w:val="00692B34"/>
    <w:rsid w:val="00694F4C"/>
    <w:rsid w:val="006A036A"/>
    <w:rsid w:val="006A2DEF"/>
    <w:rsid w:val="006B6DEE"/>
    <w:rsid w:val="006B7089"/>
    <w:rsid w:val="006D1296"/>
    <w:rsid w:val="006D7E50"/>
    <w:rsid w:val="006E5896"/>
    <w:rsid w:val="006E6EA6"/>
    <w:rsid w:val="006F28E2"/>
    <w:rsid w:val="00703D36"/>
    <w:rsid w:val="007104E3"/>
    <w:rsid w:val="00716158"/>
    <w:rsid w:val="00720462"/>
    <w:rsid w:val="00727862"/>
    <w:rsid w:val="0074755A"/>
    <w:rsid w:val="007621C8"/>
    <w:rsid w:val="0076289C"/>
    <w:rsid w:val="00766C52"/>
    <w:rsid w:val="007705E0"/>
    <w:rsid w:val="00773716"/>
    <w:rsid w:val="00783532"/>
    <w:rsid w:val="007858E9"/>
    <w:rsid w:val="00787B9F"/>
    <w:rsid w:val="00793060"/>
    <w:rsid w:val="007941DC"/>
    <w:rsid w:val="007A1CF5"/>
    <w:rsid w:val="007B4DD5"/>
    <w:rsid w:val="007B547F"/>
    <w:rsid w:val="007C389A"/>
    <w:rsid w:val="007C79ED"/>
    <w:rsid w:val="007D2217"/>
    <w:rsid w:val="007D653C"/>
    <w:rsid w:val="007F4DA8"/>
    <w:rsid w:val="008110B0"/>
    <w:rsid w:val="00832515"/>
    <w:rsid w:val="00861E93"/>
    <w:rsid w:val="00862266"/>
    <w:rsid w:val="00873E6A"/>
    <w:rsid w:val="008910D9"/>
    <w:rsid w:val="008A2A84"/>
    <w:rsid w:val="008A7B57"/>
    <w:rsid w:val="008B6463"/>
    <w:rsid w:val="008B72A5"/>
    <w:rsid w:val="008D4953"/>
    <w:rsid w:val="008E68C0"/>
    <w:rsid w:val="008F7DD7"/>
    <w:rsid w:val="00903188"/>
    <w:rsid w:val="0090495D"/>
    <w:rsid w:val="00911021"/>
    <w:rsid w:val="00914E8A"/>
    <w:rsid w:val="009212E0"/>
    <w:rsid w:val="00936250"/>
    <w:rsid w:val="00957999"/>
    <w:rsid w:val="0096490F"/>
    <w:rsid w:val="00970EA8"/>
    <w:rsid w:val="009752C3"/>
    <w:rsid w:val="00975D0E"/>
    <w:rsid w:val="00980DBD"/>
    <w:rsid w:val="0099076F"/>
    <w:rsid w:val="00991FFB"/>
    <w:rsid w:val="009B0339"/>
    <w:rsid w:val="009B1719"/>
    <w:rsid w:val="009B4E92"/>
    <w:rsid w:val="009C2E82"/>
    <w:rsid w:val="009C314D"/>
    <w:rsid w:val="009D5B7D"/>
    <w:rsid w:val="009E6178"/>
    <w:rsid w:val="009E6B6F"/>
    <w:rsid w:val="009F0AB6"/>
    <w:rsid w:val="009F0B3A"/>
    <w:rsid w:val="009F4C3A"/>
    <w:rsid w:val="009F786E"/>
    <w:rsid w:val="00A03C8F"/>
    <w:rsid w:val="00A072A4"/>
    <w:rsid w:val="00A109F8"/>
    <w:rsid w:val="00A35E45"/>
    <w:rsid w:val="00A41E01"/>
    <w:rsid w:val="00A55399"/>
    <w:rsid w:val="00A57A6B"/>
    <w:rsid w:val="00A6209C"/>
    <w:rsid w:val="00A7163C"/>
    <w:rsid w:val="00A81776"/>
    <w:rsid w:val="00A82014"/>
    <w:rsid w:val="00A82EFE"/>
    <w:rsid w:val="00A863C9"/>
    <w:rsid w:val="00A9086E"/>
    <w:rsid w:val="00A92FB9"/>
    <w:rsid w:val="00AA0876"/>
    <w:rsid w:val="00AB5A2A"/>
    <w:rsid w:val="00AC3C74"/>
    <w:rsid w:val="00AD146A"/>
    <w:rsid w:val="00AE6E7C"/>
    <w:rsid w:val="00B259CA"/>
    <w:rsid w:val="00B36F01"/>
    <w:rsid w:val="00B402E3"/>
    <w:rsid w:val="00B45E0A"/>
    <w:rsid w:val="00B56E80"/>
    <w:rsid w:val="00B60CB2"/>
    <w:rsid w:val="00B822E9"/>
    <w:rsid w:val="00B840CE"/>
    <w:rsid w:val="00B9080F"/>
    <w:rsid w:val="00BA3A7D"/>
    <w:rsid w:val="00BC3DB0"/>
    <w:rsid w:val="00BD3EA8"/>
    <w:rsid w:val="00BD6A0A"/>
    <w:rsid w:val="00BE1E01"/>
    <w:rsid w:val="00C06A80"/>
    <w:rsid w:val="00C124A5"/>
    <w:rsid w:val="00C226C7"/>
    <w:rsid w:val="00C25508"/>
    <w:rsid w:val="00C4794B"/>
    <w:rsid w:val="00C47C61"/>
    <w:rsid w:val="00C540A3"/>
    <w:rsid w:val="00C76C84"/>
    <w:rsid w:val="00C8186C"/>
    <w:rsid w:val="00C8244B"/>
    <w:rsid w:val="00C974A9"/>
    <w:rsid w:val="00C976EA"/>
    <w:rsid w:val="00CA71F1"/>
    <w:rsid w:val="00CB2636"/>
    <w:rsid w:val="00CC28A2"/>
    <w:rsid w:val="00CC2D38"/>
    <w:rsid w:val="00CC2D9B"/>
    <w:rsid w:val="00CC5E92"/>
    <w:rsid w:val="00CD199B"/>
    <w:rsid w:val="00CD1EEA"/>
    <w:rsid w:val="00CD5E49"/>
    <w:rsid w:val="00CF0320"/>
    <w:rsid w:val="00D04F12"/>
    <w:rsid w:val="00D13247"/>
    <w:rsid w:val="00D16AA0"/>
    <w:rsid w:val="00D23C01"/>
    <w:rsid w:val="00D2748C"/>
    <w:rsid w:val="00D40286"/>
    <w:rsid w:val="00D50DEF"/>
    <w:rsid w:val="00D56E1C"/>
    <w:rsid w:val="00D96274"/>
    <w:rsid w:val="00DA0A8B"/>
    <w:rsid w:val="00DA1112"/>
    <w:rsid w:val="00DB05F6"/>
    <w:rsid w:val="00DB4536"/>
    <w:rsid w:val="00DC4123"/>
    <w:rsid w:val="00DD0698"/>
    <w:rsid w:val="00DD3DC6"/>
    <w:rsid w:val="00DE4389"/>
    <w:rsid w:val="00DE46B8"/>
    <w:rsid w:val="00DE7B8C"/>
    <w:rsid w:val="00E12283"/>
    <w:rsid w:val="00E26AEE"/>
    <w:rsid w:val="00E27314"/>
    <w:rsid w:val="00E42692"/>
    <w:rsid w:val="00E430A5"/>
    <w:rsid w:val="00E56BF1"/>
    <w:rsid w:val="00E61C5E"/>
    <w:rsid w:val="00E63931"/>
    <w:rsid w:val="00E64BEB"/>
    <w:rsid w:val="00E70907"/>
    <w:rsid w:val="00E7115F"/>
    <w:rsid w:val="00E71904"/>
    <w:rsid w:val="00E73F87"/>
    <w:rsid w:val="00E865FF"/>
    <w:rsid w:val="00E869BB"/>
    <w:rsid w:val="00E87BE1"/>
    <w:rsid w:val="00E92054"/>
    <w:rsid w:val="00E957E2"/>
    <w:rsid w:val="00EA1E91"/>
    <w:rsid w:val="00EA7381"/>
    <w:rsid w:val="00EA7C1E"/>
    <w:rsid w:val="00EB1BAE"/>
    <w:rsid w:val="00EB472E"/>
    <w:rsid w:val="00EB61BA"/>
    <w:rsid w:val="00EB7B46"/>
    <w:rsid w:val="00EC045A"/>
    <w:rsid w:val="00EC59CB"/>
    <w:rsid w:val="00ED0C43"/>
    <w:rsid w:val="00ED7874"/>
    <w:rsid w:val="00EE77B1"/>
    <w:rsid w:val="00EF0FFF"/>
    <w:rsid w:val="00EF3F51"/>
    <w:rsid w:val="00F01EF2"/>
    <w:rsid w:val="00F10BFC"/>
    <w:rsid w:val="00F13D59"/>
    <w:rsid w:val="00F1625A"/>
    <w:rsid w:val="00F21D15"/>
    <w:rsid w:val="00F30099"/>
    <w:rsid w:val="00F419A9"/>
    <w:rsid w:val="00F427C4"/>
    <w:rsid w:val="00F52489"/>
    <w:rsid w:val="00F552F2"/>
    <w:rsid w:val="00F640BC"/>
    <w:rsid w:val="00F67C85"/>
    <w:rsid w:val="00F8287A"/>
    <w:rsid w:val="00F8497A"/>
    <w:rsid w:val="00FA6109"/>
    <w:rsid w:val="00FC584A"/>
    <w:rsid w:val="00FD1625"/>
    <w:rsid w:val="00FE478D"/>
    <w:rsid w:val="00FE4950"/>
    <w:rsid w:val="00FF4079"/>
    <w:rsid w:val="00FF7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F01"/>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B36F01"/>
    <w:pPr>
      <w:keepNext/>
      <w:jc w:val="both"/>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36F01"/>
    <w:rPr>
      <w:rFonts w:ascii="Times New Roman" w:eastAsia="Times New Roman" w:hAnsi="Times New Roman" w:cs="Times New Roman"/>
      <w:sz w:val="24"/>
      <w:szCs w:val="20"/>
    </w:rPr>
  </w:style>
  <w:style w:type="paragraph" w:customStyle="1" w:styleId="Default">
    <w:name w:val="Default"/>
    <w:rsid w:val="00B36F01"/>
    <w:pPr>
      <w:autoSpaceDE w:val="0"/>
      <w:autoSpaceDN w:val="0"/>
      <w:adjustRightInd w:val="0"/>
      <w:spacing w:after="0" w:line="240" w:lineRule="auto"/>
    </w:pPr>
    <w:rPr>
      <w:rFonts w:ascii="Arial" w:eastAsia="Times New Roman" w:hAnsi="Arial" w:cs="Arial"/>
      <w:color w:val="000000"/>
      <w:sz w:val="24"/>
      <w:szCs w:val="24"/>
      <w:lang w:val="en-US"/>
    </w:rPr>
  </w:style>
  <w:style w:type="paragraph" w:styleId="Header">
    <w:name w:val="header"/>
    <w:basedOn w:val="Normal"/>
    <w:link w:val="HeaderChar"/>
    <w:uiPriority w:val="99"/>
    <w:unhideWhenUsed/>
    <w:rsid w:val="00A82014"/>
    <w:pPr>
      <w:tabs>
        <w:tab w:val="center" w:pos="4513"/>
        <w:tab w:val="right" w:pos="9026"/>
      </w:tabs>
    </w:pPr>
  </w:style>
  <w:style w:type="character" w:customStyle="1" w:styleId="HeaderChar">
    <w:name w:val="Header Char"/>
    <w:basedOn w:val="DefaultParagraphFont"/>
    <w:link w:val="Header"/>
    <w:uiPriority w:val="99"/>
    <w:rsid w:val="00A8201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82014"/>
    <w:pPr>
      <w:tabs>
        <w:tab w:val="center" w:pos="4513"/>
        <w:tab w:val="right" w:pos="9026"/>
      </w:tabs>
    </w:pPr>
  </w:style>
  <w:style w:type="character" w:customStyle="1" w:styleId="FooterChar">
    <w:name w:val="Footer Char"/>
    <w:basedOn w:val="DefaultParagraphFont"/>
    <w:link w:val="Footer"/>
    <w:uiPriority w:val="99"/>
    <w:rsid w:val="00A8201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840CE"/>
    <w:rPr>
      <w:rFonts w:ascii="Tahoma" w:hAnsi="Tahoma" w:cs="Tahoma"/>
      <w:sz w:val="16"/>
      <w:szCs w:val="16"/>
    </w:rPr>
  </w:style>
  <w:style w:type="character" w:customStyle="1" w:styleId="BalloonTextChar">
    <w:name w:val="Balloon Text Char"/>
    <w:basedOn w:val="DefaultParagraphFont"/>
    <w:link w:val="BalloonText"/>
    <w:uiPriority w:val="99"/>
    <w:semiHidden/>
    <w:rsid w:val="00B840CE"/>
    <w:rPr>
      <w:rFonts w:ascii="Tahoma" w:eastAsia="Times New Roman" w:hAnsi="Tahoma" w:cs="Tahoma"/>
      <w:sz w:val="16"/>
      <w:szCs w:val="16"/>
    </w:rPr>
  </w:style>
  <w:style w:type="paragraph" w:styleId="ListParagraph">
    <w:name w:val="List Paragraph"/>
    <w:basedOn w:val="Normal"/>
    <w:uiPriority w:val="34"/>
    <w:qFormat/>
    <w:rsid w:val="00AB5A2A"/>
    <w:pPr>
      <w:ind w:left="720"/>
      <w:contextualSpacing/>
    </w:pPr>
  </w:style>
  <w:style w:type="character" w:styleId="Hyperlink">
    <w:name w:val="Hyperlink"/>
    <w:basedOn w:val="DefaultParagraphFont"/>
    <w:uiPriority w:val="99"/>
    <w:unhideWhenUsed/>
    <w:rsid w:val="0032042C"/>
    <w:rPr>
      <w:color w:val="0000FF" w:themeColor="hyperlink"/>
      <w:u w:val="single"/>
    </w:rPr>
  </w:style>
  <w:style w:type="paragraph" w:styleId="FootnoteText">
    <w:name w:val="footnote text"/>
    <w:basedOn w:val="Normal"/>
    <w:link w:val="FootnoteTextChar"/>
    <w:uiPriority w:val="99"/>
    <w:semiHidden/>
    <w:unhideWhenUsed/>
    <w:rsid w:val="00E64BEB"/>
  </w:style>
  <w:style w:type="character" w:customStyle="1" w:styleId="FootnoteTextChar">
    <w:name w:val="Footnote Text Char"/>
    <w:basedOn w:val="DefaultParagraphFont"/>
    <w:link w:val="FootnoteText"/>
    <w:uiPriority w:val="99"/>
    <w:semiHidden/>
    <w:rsid w:val="00E64BEB"/>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E64BEB"/>
    <w:rPr>
      <w:vertAlign w:val="superscript"/>
    </w:rPr>
  </w:style>
  <w:style w:type="paragraph" w:styleId="ListBullet">
    <w:name w:val="List Bullet"/>
    <w:basedOn w:val="Normal"/>
    <w:uiPriority w:val="99"/>
    <w:unhideWhenUsed/>
    <w:rsid w:val="008B646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90253">
      <w:bodyDiv w:val="1"/>
      <w:marLeft w:val="0"/>
      <w:marRight w:val="0"/>
      <w:marTop w:val="0"/>
      <w:marBottom w:val="0"/>
      <w:divBdr>
        <w:top w:val="none" w:sz="0" w:space="0" w:color="auto"/>
        <w:left w:val="none" w:sz="0" w:space="0" w:color="auto"/>
        <w:bottom w:val="none" w:sz="0" w:space="0" w:color="auto"/>
        <w:right w:val="none" w:sz="0" w:space="0" w:color="auto"/>
      </w:divBdr>
    </w:div>
    <w:div w:id="1296448623">
      <w:bodyDiv w:val="1"/>
      <w:marLeft w:val="0"/>
      <w:marRight w:val="0"/>
      <w:marTop w:val="0"/>
      <w:marBottom w:val="0"/>
      <w:divBdr>
        <w:top w:val="none" w:sz="0" w:space="0" w:color="auto"/>
        <w:left w:val="none" w:sz="0" w:space="0" w:color="auto"/>
        <w:bottom w:val="none" w:sz="0" w:space="0" w:color="auto"/>
        <w:right w:val="none" w:sz="0" w:space="0" w:color="auto"/>
      </w:divBdr>
    </w:div>
    <w:div w:id="184609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E38038-4486-450D-ACF5-C080FBA27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Pages>
  <Words>2705</Words>
  <Characters>15421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Ipplepen PC</dc:creator>
  <cp:lastModifiedBy>Ipplepen PC</cp:lastModifiedBy>
  <cp:revision>10</cp:revision>
  <cp:lastPrinted>2015-10-29T15:04:00Z</cp:lastPrinted>
  <dcterms:created xsi:type="dcterms:W3CDTF">2015-10-07T05:51:00Z</dcterms:created>
  <dcterms:modified xsi:type="dcterms:W3CDTF">2015-10-29T15:18:00Z</dcterms:modified>
</cp:coreProperties>
</file>