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4B6859">
        <w:rPr>
          <w:rFonts w:ascii="Arial" w:hAnsi="Arial" w:cs="Arial"/>
          <w:b/>
          <w:sz w:val="20"/>
        </w:rPr>
        <w:t>1 August</w:t>
      </w:r>
      <w:r w:rsidR="003407CD" w:rsidRPr="005F3881">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7F2D38">
        <w:rPr>
          <w:rFonts w:ascii="Arial" w:hAnsi="Arial" w:cs="Arial"/>
          <w:sz w:val="20"/>
        </w:rPr>
        <w:t>(Chairman)</w:t>
      </w:r>
      <w:r w:rsidR="007F2D38">
        <w:rPr>
          <w:rFonts w:ascii="Arial" w:hAnsi="Arial" w:cs="Arial"/>
          <w:sz w:val="20"/>
        </w:rPr>
        <w:tab/>
        <w:t>Coun.Tompkins</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7A7F18">
        <w:rPr>
          <w:rFonts w:ascii="Arial" w:hAnsi="Arial" w:cs="Arial"/>
          <w:sz w:val="20"/>
        </w:rPr>
        <w:t>Coun.Farrow</w:t>
      </w:r>
    </w:p>
    <w:p w:rsidR="00B36F01" w:rsidRPr="005F3881" w:rsidRDefault="00F9585B"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r>
        <w:rPr>
          <w:rFonts w:ascii="Arial" w:hAnsi="Arial" w:cs="Arial"/>
          <w:sz w:val="20"/>
        </w:rPr>
        <w:t>Coun.Mrs.Wilson</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F2D38">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4B6859">
        <w:rPr>
          <w:rFonts w:ascii="Arial" w:hAnsi="Arial" w:cs="Arial"/>
          <w:sz w:val="20"/>
        </w:rPr>
        <w:tab/>
      </w:r>
      <w:r w:rsidR="004B6859">
        <w:rPr>
          <w:rFonts w:ascii="Arial" w:hAnsi="Arial" w:cs="Arial"/>
          <w:sz w:val="20"/>
        </w:rPr>
        <w:tab/>
      </w:r>
      <w:r w:rsidR="004B6859">
        <w:rPr>
          <w:rFonts w:ascii="Arial" w:hAnsi="Arial" w:cs="Arial"/>
          <w:sz w:val="20"/>
        </w:rPr>
        <w:tab/>
        <w:t>Coun.Mrs.Calland</w:t>
      </w:r>
    </w:p>
    <w:p w:rsidR="004B6859" w:rsidRPr="004B6859" w:rsidRDefault="004B6859" w:rsidP="004B6859">
      <w:pPr>
        <w:rPr>
          <w:rFonts w:ascii="Arial" w:hAnsi="Arial" w:cs="Arial"/>
        </w:rPr>
      </w:pPr>
      <w:r>
        <w:rPr>
          <w:rFonts w:ascii="Arial" w:hAnsi="Arial" w:cs="Arial"/>
        </w:rPr>
        <w:t>Coun.Rattlidge</w:t>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7F2D38" w:rsidP="007F2D38">
      <w:pPr>
        <w:rPr>
          <w:rFonts w:ascii="Arial" w:hAnsi="Arial" w:cs="Arial"/>
        </w:rPr>
      </w:pPr>
      <w:r>
        <w:rPr>
          <w:rFonts w:ascii="Arial" w:hAnsi="Arial" w:cs="Arial"/>
        </w:rPr>
        <w:t>Coun.Dewhirst</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F2D38" w:rsidRPr="007F2D38" w:rsidRDefault="007F2D38" w:rsidP="007F2D38">
      <w:pPr>
        <w:rPr>
          <w:rFonts w:ascii="Arial" w:hAnsi="Arial" w:cs="Arial"/>
        </w:rPr>
      </w:pPr>
    </w:p>
    <w:p w:rsidR="00415DBC" w:rsidRPr="005F3881" w:rsidRDefault="00415DBC" w:rsidP="00FC584A">
      <w:pPr>
        <w:rPr>
          <w:rFonts w:ascii="Arial" w:hAnsi="Arial" w:cs="Arial"/>
        </w:rPr>
      </w:pPr>
    </w:p>
    <w:p w:rsidR="00B36F01" w:rsidRDefault="004B6859" w:rsidP="00B36F01">
      <w:pPr>
        <w:pStyle w:val="Heading2"/>
        <w:rPr>
          <w:rFonts w:ascii="Arial" w:hAnsi="Arial" w:cs="Arial"/>
          <w:sz w:val="20"/>
        </w:rPr>
      </w:pPr>
      <w:r>
        <w:rPr>
          <w:rFonts w:ascii="Arial" w:hAnsi="Arial" w:cs="Arial"/>
          <w:sz w:val="20"/>
        </w:rPr>
        <w:t>47</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F9585B">
        <w:rPr>
          <w:rFonts w:ascii="Arial" w:hAnsi="Arial" w:cs="Arial"/>
          <w:sz w:val="20"/>
        </w:rPr>
        <w:t xml:space="preserve"> </w:t>
      </w:r>
      <w:r>
        <w:rPr>
          <w:rFonts w:ascii="Arial" w:hAnsi="Arial" w:cs="Arial"/>
          <w:sz w:val="20"/>
        </w:rPr>
        <w:t xml:space="preserve">Coun.Tomkinson </w:t>
      </w:r>
    </w:p>
    <w:p w:rsidR="00BC4FC8" w:rsidRDefault="00BC4FC8" w:rsidP="00BC4FC8"/>
    <w:p w:rsidR="004B6859" w:rsidRDefault="004B6859" w:rsidP="004B6859">
      <w:pPr>
        <w:rPr>
          <w:rFonts w:ascii="Arial" w:hAnsi="Arial" w:cs="Arial"/>
        </w:rPr>
      </w:pPr>
      <w:r>
        <w:rPr>
          <w:rFonts w:ascii="Arial" w:hAnsi="Arial" w:cs="Arial"/>
        </w:rPr>
        <w:t>48</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 xml:space="preserve">– </w:t>
      </w:r>
      <w:r>
        <w:rPr>
          <w:rFonts w:ascii="Arial" w:hAnsi="Arial" w:cs="Arial"/>
        </w:rPr>
        <w:t>No declarations of interest</w:t>
      </w:r>
    </w:p>
    <w:p w:rsidR="004B6859" w:rsidRDefault="004B6859" w:rsidP="004B6859">
      <w:pPr>
        <w:rPr>
          <w:rFonts w:ascii="Arial" w:hAnsi="Arial" w:cs="Arial"/>
        </w:rPr>
      </w:pPr>
    </w:p>
    <w:p w:rsidR="006A036A" w:rsidRPr="004B6859" w:rsidRDefault="004B6859" w:rsidP="004B6859">
      <w:pPr>
        <w:rPr>
          <w:rFonts w:ascii="Arial" w:hAnsi="Arial" w:cs="Arial"/>
        </w:rPr>
      </w:pPr>
      <w:r>
        <w:rPr>
          <w:rFonts w:ascii="Arial" w:hAnsi="Arial" w:cs="Arial"/>
        </w:rPr>
        <w:t>49</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B6859">
        <w:rPr>
          <w:rFonts w:ascii="Arial" w:hAnsi="Arial" w:cs="Arial"/>
        </w:rPr>
        <w:t>4</w:t>
      </w:r>
      <w:r w:rsidR="004B6859" w:rsidRPr="004B6859">
        <w:rPr>
          <w:rFonts w:ascii="Arial" w:hAnsi="Arial" w:cs="Arial"/>
          <w:vertAlign w:val="superscript"/>
        </w:rPr>
        <w:t>th</w:t>
      </w:r>
      <w:r w:rsidR="004B6859">
        <w:rPr>
          <w:rFonts w:ascii="Arial" w:hAnsi="Arial" w:cs="Arial"/>
        </w:rPr>
        <w:t xml:space="preserve"> July</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4B6859" w:rsidRDefault="004B6859" w:rsidP="006A036A">
      <w:pPr>
        <w:rPr>
          <w:rFonts w:ascii="Arial" w:hAnsi="Arial" w:cs="Arial"/>
        </w:rPr>
      </w:pPr>
    </w:p>
    <w:p w:rsidR="004B6859" w:rsidRDefault="004B6859" w:rsidP="006A036A">
      <w:pPr>
        <w:rPr>
          <w:rFonts w:ascii="Arial" w:hAnsi="Arial" w:cs="Arial"/>
          <w:u w:val="single"/>
        </w:rPr>
      </w:pPr>
      <w:r>
        <w:rPr>
          <w:rFonts w:ascii="Arial" w:hAnsi="Arial" w:cs="Arial"/>
        </w:rPr>
        <w:t xml:space="preserve">50) </w:t>
      </w:r>
      <w:r w:rsidR="00012B2A">
        <w:rPr>
          <w:rFonts w:ascii="Arial" w:hAnsi="Arial" w:cs="Arial"/>
          <w:b/>
          <w:u w:val="single"/>
        </w:rPr>
        <w:t>CO-OPTION OF NEW COUNCILLOR</w:t>
      </w:r>
    </w:p>
    <w:p w:rsidR="00012B2A" w:rsidRDefault="00012B2A" w:rsidP="006A036A">
      <w:pPr>
        <w:rPr>
          <w:rFonts w:ascii="Arial" w:hAnsi="Arial" w:cs="Arial"/>
          <w:u w:val="single"/>
        </w:rPr>
      </w:pPr>
    </w:p>
    <w:p w:rsidR="00C05F65" w:rsidRDefault="00012B2A" w:rsidP="00012B2A">
      <w:pPr>
        <w:rPr>
          <w:rFonts w:ascii="Arial" w:hAnsi="Arial" w:cs="Arial"/>
        </w:rPr>
      </w:pPr>
      <w:r>
        <w:rPr>
          <w:rFonts w:ascii="Arial" w:hAnsi="Arial" w:cs="Arial"/>
        </w:rPr>
        <w:t>Following the resignation of Councillor Tompkins after 14 years of loyal service to the Parish Council,</w:t>
      </w:r>
      <w:r w:rsidR="00427981">
        <w:rPr>
          <w:rFonts w:ascii="Arial" w:hAnsi="Arial" w:cs="Arial"/>
        </w:rPr>
        <w:t xml:space="preserve"> </w:t>
      </w:r>
      <w:r>
        <w:rPr>
          <w:rFonts w:ascii="Arial" w:hAnsi="Arial" w:cs="Arial"/>
        </w:rPr>
        <w:t xml:space="preserve">Co-option took place of our new Councillor named Steve Rattlidge. Coun.Rattlidge was welcomed on to the Council following his signature of Declaration of </w:t>
      </w:r>
      <w:r w:rsidR="00FA33BD">
        <w:rPr>
          <w:rFonts w:ascii="Arial" w:hAnsi="Arial" w:cs="Arial"/>
        </w:rPr>
        <w:t xml:space="preserve">Acceptance of </w:t>
      </w:r>
      <w:r>
        <w:rPr>
          <w:rFonts w:ascii="Arial" w:hAnsi="Arial" w:cs="Arial"/>
        </w:rPr>
        <w:t>Office and agreement to abide by the Council’s Code of Conduct.</w:t>
      </w:r>
      <w:r w:rsidR="00FA33BD">
        <w:rPr>
          <w:rFonts w:ascii="Arial" w:hAnsi="Arial" w:cs="Arial"/>
        </w:rPr>
        <w:t xml:space="preserve"> A letter of thanks will be sent to Clive Tompkins.</w:t>
      </w:r>
    </w:p>
    <w:p w:rsidR="00C05F65" w:rsidRDefault="00C05F65" w:rsidP="00012B2A">
      <w:pPr>
        <w:rPr>
          <w:rFonts w:ascii="Arial" w:hAnsi="Arial" w:cs="Arial"/>
        </w:rPr>
      </w:pPr>
    </w:p>
    <w:p w:rsidR="00C05F65" w:rsidRDefault="00C05F65" w:rsidP="00012B2A">
      <w:pPr>
        <w:rPr>
          <w:rFonts w:ascii="Arial" w:hAnsi="Arial" w:cs="Arial"/>
        </w:rPr>
      </w:pPr>
      <w:r>
        <w:rPr>
          <w:rFonts w:ascii="Arial" w:hAnsi="Arial" w:cs="Arial"/>
        </w:rPr>
        <w:t xml:space="preserve">51) </w:t>
      </w:r>
      <w:r>
        <w:rPr>
          <w:rFonts w:ascii="Arial" w:hAnsi="Arial" w:cs="Arial"/>
          <w:b/>
          <w:u w:val="single"/>
        </w:rPr>
        <w:t>MEMBERS ANNUAL INTEREST REVIEW</w:t>
      </w:r>
    </w:p>
    <w:p w:rsidR="00C05F65" w:rsidRDefault="00C05F65" w:rsidP="00012B2A">
      <w:pPr>
        <w:rPr>
          <w:rFonts w:ascii="Arial" w:hAnsi="Arial" w:cs="Arial"/>
        </w:rPr>
      </w:pPr>
    </w:p>
    <w:p w:rsidR="00C05F65" w:rsidRPr="00C05F65" w:rsidRDefault="00C05F65" w:rsidP="00012B2A">
      <w:pPr>
        <w:rPr>
          <w:rFonts w:ascii="Arial" w:hAnsi="Arial" w:cs="Arial"/>
        </w:rPr>
      </w:pPr>
      <w:r>
        <w:rPr>
          <w:rFonts w:ascii="Arial" w:hAnsi="Arial" w:cs="Arial"/>
        </w:rPr>
        <w:t>All members reviewed their Interest Forms and passed them back to the Clerk. There were no changes.</w:t>
      </w:r>
    </w:p>
    <w:p w:rsidR="00012B2A" w:rsidRDefault="00012B2A" w:rsidP="00012B2A">
      <w:pPr>
        <w:rPr>
          <w:rFonts w:ascii="Arial" w:hAnsi="Arial" w:cs="Arial"/>
        </w:rPr>
      </w:pPr>
    </w:p>
    <w:p w:rsidR="00B36F01" w:rsidRPr="005F3881" w:rsidRDefault="00C05F65" w:rsidP="00B36F01">
      <w:pPr>
        <w:pStyle w:val="Heading2"/>
        <w:rPr>
          <w:rFonts w:ascii="Arial" w:hAnsi="Arial" w:cs="Arial"/>
          <w:vanish/>
          <w:sz w:val="20"/>
        </w:rPr>
      </w:pPr>
      <w:r>
        <w:rPr>
          <w:rFonts w:ascii="Arial" w:hAnsi="Arial" w:cs="Arial"/>
          <w:sz w:val="20"/>
        </w:rPr>
        <w:t>52</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880C5E" w:rsidRPr="00880C5E" w:rsidRDefault="00880C5E" w:rsidP="00880C5E"/>
    <w:p w:rsidR="0074490B" w:rsidRDefault="00FC084E" w:rsidP="00FC084E">
      <w:pPr>
        <w:rPr>
          <w:rFonts w:ascii="Arial" w:hAnsi="Arial" w:cs="Arial"/>
          <w:b/>
        </w:rPr>
      </w:pPr>
      <w:r w:rsidRPr="009B64B9">
        <w:rPr>
          <w:rFonts w:ascii="Arial" w:hAnsi="Arial" w:cs="Arial"/>
          <w:b/>
          <w:u w:val="single"/>
        </w:rPr>
        <w:t>Solicitor Items</w:t>
      </w:r>
    </w:p>
    <w:p w:rsidR="00BE2E6B" w:rsidRDefault="00BE2E6B" w:rsidP="00FC084E">
      <w:pPr>
        <w:rPr>
          <w:rFonts w:ascii="Arial" w:hAnsi="Arial" w:cs="Arial"/>
          <w:b/>
        </w:rPr>
      </w:pPr>
    </w:p>
    <w:p w:rsidR="00F9585B" w:rsidRDefault="001C065D" w:rsidP="00FC084E">
      <w:pPr>
        <w:rPr>
          <w:rFonts w:ascii="Arial" w:hAnsi="Arial" w:cs="Arial"/>
        </w:rPr>
      </w:pPr>
      <w:r>
        <w:rPr>
          <w:rFonts w:ascii="Arial" w:hAnsi="Arial" w:cs="Arial"/>
        </w:rPr>
        <w:t>Kitsons have advised the Parish Council that all our papers are now available for collection. The Clerk was requested to contact Tozers with a view to taking them on as our Solicitor and to store our Papers.</w:t>
      </w:r>
    </w:p>
    <w:p w:rsidR="001C065D" w:rsidRPr="00F9585B" w:rsidRDefault="001C065D" w:rsidP="00FC084E">
      <w:pPr>
        <w:rPr>
          <w:rFonts w:ascii="Arial" w:hAnsi="Arial" w:cs="Arial"/>
        </w:rPr>
      </w:pPr>
    </w:p>
    <w:p w:rsidR="00BE2E6B" w:rsidRPr="00BE2E6B" w:rsidRDefault="00BE2E6B" w:rsidP="00FC084E">
      <w:pPr>
        <w:rPr>
          <w:rFonts w:ascii="Arial" w:hAnsi="Arial" w:cs="Arial"/>
          <w:b/>
          <w:u w:val="single"/>
        </w:rPr>
      </w:pPr>
      <w:r w:rsidRPr="00BE2E6B">
        <w:rPr>
          <w:rFonts w:ascii="Arial" w:hAnsi="Arial" w:cs="Arial"/>
          <w:b/>
          <w:u w:val="single"/>
        </w:rPr>
        <w:t>Other Items:</w:t>
      </w:r>
    </w:p>
    <w:p w:rsidR="001C065D" w:rsidRPr="000A5FCE" w:rsidRDefault="00FC084E" w:rsidP="00FC084E">
      <w:pPr>
        <w:rPr>
          <w:rFonts w:ascii="Arial" w:hAnsi="Arial" w:cs="Arial"/>
          <w:b/>
          <w:i/>
        </w:rPr>
      </w:pPr>
      <w:r>
        <w:rPr>
          <w:rFonts w:ascii="Arial" w:hAnsi="Arial" w:cs="Arial"/>
          <w:b/>
        </w:rPr>
        <w:t xml:space="preserve">Devon Air Ambulance Night Landing Site </w:t>
      </w:r>
      <w:r>
        <w:rPr>
          <w:rFonts w:ascii="Arial" w:hAnsi="Arial" w:cs="Arial"/>
          <w:b/>
        </w:rPr>
        <w:softHyphen/>
        <w:t>–</w:t>
      </w:r>
      <w:r w:rsidR="001C065D">
        <w:rPr>
          <w:rFonts w:ascii="Arial" w:hAnsi="Arial" w:cs="Arial"/>
          <w:b/>
        </w:rPr>
        <w:t xml:space="preserve"> </w:t>
      </w:r>
      <w:r w:rsidR="001C065D">
        <w:rPr>
          <w:rFonts w:ascii="Arial" w:hAnsi="Arial" w:cs="Arial"/>
        </w:rPr>
        <w:t xml:space="preserve">Coun.Farrow has established that planning permission will be required for both Plan A (attaching to the tennis court lighting poles) and Plan B </w:t>
      </w:r>
      <w:r w:rsidR="000A5FCE">
        <w:rPr>
          <w:rFonts w:ascii="Arial" w:hAnsi="Arial" w:cs="Arial"/>
        </w:rPr>
        <w:t xml:space="preserve">on the other side of the field. It was agreed that Coun.Carnell will contact Toby Russell to ascertain any news from his end on Plan B. </w:t>
      </w:r>
      <w:r w:rsidR="000A5FCE">
        <w:rPr>
          <w:rFonts w:ascii="Arial" w:hAnsi="Arial" w:cs="Arial"/>
          <w:b/>
          <w:i/>
        </w:rPr>
        <w:t>Action: Coun.Carnell</w:t>
      </w:r>
    </w:p>
    <w:p w:rsidR="000A5FCE" w:rsidRDefault="00FC084E" w:rsidP="00FC084E">
      <w:pPr>
        <w:rPr>
          <w:rFonts w:ascii="Arial" w:hAnsi="Arial" w:cs="Arial"/>
        </w:rPr>
      </w:pPr>
      <w:r>
        <w:rPr>
          <w:rFonts w:ascii="Arial" w:hAnsi="Arial" w:cs="Arial"/>
          <w:b/>
        </w:rPr>
        <w:t>Adult Exercise Equipment</w:t>
      </w:r>
      <w:r w:rsidR="00892E41">
        <w:rPr>
          <w:rFonts w:ascii="Arial" w:hAnsi="Arial" w:cs="Arial"/>
          <w:b/>
        </w:rPr>
        <w:t xml:space="preserve"> &amp; Junior Swings</w:t>
      </w:r>
      <w:r>
        <w:rPr>
          <w:rFonts w:ascii="Arial" w:hAnsi="Arial" w:cs="Arial"/>
        </w:rPr>
        <w:t xml:space="preserve"> –</w:t>
      </w:r>
      <w:r w:rsidR="000A5FCE">
        <w:rPr>
          <w:rFonts w:ascii="Arial" w:hAnsi="Arial" w:cs="Arial"/>
        </w:rPr>
        <w:t xml:space="preserve"> All equipment has now been ordered and delivery and installation to be carried out during the month of August. A request has also been made for a quote for replacement safety surface underneath the Typhoon.</w:t>
      </w:r>
    </w:p>
    <w:p w:rsidR="00892E41" w:rsidRPr="000A5FCE" w:rsidRDefault="00FC084E" w:rsidP="00FC084E">
      <w:pPr>
        <w:rPr>
          <w:rFonts w:ascii="Arial" w:hAnsi="Arial" w:cs="Arial"/>
        </w:rPr>
      </w:pPr>
      <w:r>
        <w:rPr>
          <w:rFonts w:ascii="Arial" w:hAnsi="Arial" w:cs="Arial"/>
          <w:b/>
        </w:rPr>
        <w:t>Rural Aid –</w:t>
      </w:r>
      <w:r w:rsidR="000A5FCE">
        <w:rPr>
          <w:rFonts w:ascii="Arial" w:hAnsi="Arial" w:cs="Arial"/>
          <w:b/>
        </w:rPr>
        <w:t xml:space="preserve"> </w:t>
      </w:r>
      <w:r w:rsidR="000A5FCE">
        <w:rPr>
          <w:rFonts w:ascii="Arial" w:hAnsi="Arial" w:cs="Arial"/>
        </w:rPr>
        <w:t>We have been successful in obtaining a grant of £3,500 towards the new disabled and junior swings.</w:t>
      </w:r>
    </w:p>
    <w:p w:rsidR="006C2608" w:rsidRPr="000A5FCE" w:rsidRDefault="006C2608" w:rsidP="00FC084E">
      <w:pPr>
        <w:rPr>
          <w:rFonts w:ascii="Arial" w:hAnsi="Arial" w:cs="Arial"/>
        </w:rPr>
      </w:pPr>
      <w:r>
        <w:rPr>
          <w:rFonts w:ascii="Arial" w:hAnsi="Arial" w:cs="Arial"/>
          <w:b/>
        </w:rPr>
        <w:t xml:space="preserve">Legal Topics – </w:t>
      </w:r>
      <w:r w:rsidR="000A5FCE">
        <w:rPr>
          <w:rFonts w:ascii="Arial" w:hAnsi="Arial" w:cs="Arial"/>
        </w:rPr>
        <w:t xml:space="preserve">The policies have now all been updated with a view to adopting them next meeting once Councillors have had the opportunity to </w:t>
      </w:r>
      <w:r w:rsidR="00427981">
        <w:rPr>
          <w:rFonts w:ascii="Arial" w:hAnsi="Arial" w:cs="Arial"/>
        </w:rPr>
        <w:t>browse</w:t>
      </w:r>
      <w:r w:rsidR="000A5FCE">
        <w:rPr>
          <w:rFonts w:ascii="Arial" w:hAnsi="Arial" w:cs="Arial"/>
        </w:rPr>
        <w:t xml:space="preserve"> through and send any comments to the Clerk.</w:t>
      </w:r>
    </w:p>
    <w:p w:rsidR="00F92403" w:rsidRDefault="00BE2E6B" w:rsidP="00FC084E">
      <w:pPr>
        <w:rPr>
          <w:rFonts w:ascii="Arial" w:hAnsi="Arial" w:cs="Arial"/>
        </w:rPr>
      </w:pPr>
      <w:r>
        <w:rPr>
          <w:rFonts w:ascii="Arial" w:hAnsi="Arial" w:cs="Arial"/>
          <w:b/>
        </w:rPr>
        <w:t xml:space="preserve">Football Club – </w:t>
      </w:r>
      <w:r w:rsidR="000A5FCE">
        <w:rPr>
          <w:rFonts w:ascii="Arial" w:hAnsi="Arial" w:cs="Arial"/>
        </w:rPr>
        <w:t>The Inspection took place on 22</w:t>
      </w:r>
      <w:r w:rsidR="000A5FCE" w:rsidRPr="000A5FCE">
        <w:rPr>
          <w:rFonts w:ascii="Arial" w:hAnsi="Arial" w:cs="Arial"/>
          <w:vertAlign w:val="superscript"/>
        </w:rPr>
        <w:t>nd</w:t>
      </w:r>
      <w:r w:rsidR="000A5FCE">
        <w:rPr>
          <w:rFonts w:ascii="Arial" w:hAnsi="Arial" w:cs="Arial"/>
        </w:rPr>
        <w:t xml:space="preserve"> </w:t>
      </w:r>
      <w:r w:rsidR="00F366DB">
        <w:rPr>
          <w:rFonts w:ascii="Arial" w:hAnsi="Arial" w:cs="Arial"/>
        </w:rPr>
        <w:t>July and Alan Wetton</w:t>
      </w:r>
      <w:r w:rsidR="000A5FCE">
        <w:rPr>
          <w:rFonts w:ascii="Arial" w:hAnsi="Arial" w:cs="Arial"/>
        </w:rPr>
        <w:t xml:space="preserve"> from the Football Club Committee was present at the Parish Council Meeting. The report was subsequently read through and comments made. Definite progress has been made on items needing attention</w:t>
      </w:r>
      <w:r w:rsidR="00F366DB">
        <w:rPr>
          <w:rFonts w:ascii="Arial" w:hAnsi="Arial" w:cs="Arial"/>
        </w:rPr>
        <w:t xml:space="preserve"> and further work </w:t>
      </w:r>
      <w:r w:rsidR="00F366DB">
        <w:rPr>
          <w:rFonts w:ascii="Arial" w:hAnsi="Arial" w:cs="Arial"/>
        </w:rPr>
        <w:lastRenderedPageBreak/>
        <w:t>will be carried out before the new season commences.</w:t>
      </w:r>
      <w:r w:rsidR="000773E7">
        <w:rPr>
          <w:rFonts w:ascii="Arial" w:hAnsi="Arial" w:cs="Arial"/>
        </w:rPr>
        <w:t xml:space="preserve"> A sketch/drawing was requested of the proposed storage shed. </w:t>
      </w:r>
      <w:r w:rsidR="00F366DB">
        <w:rPr>
          <w:rFonts w:ascii="Arial" w:hAnsi="Arial" w:cs="Arial"/>
        </w:rPr>
        <w:t xml:space="preserve"> </w:t>
      </w:r>
      <w:r w:rsidR="000A5FCE">
        <w:rPr>
          <w:rFonts w:ascii="Arial" w:hAnsi="Arial" w:cs="Arial"/>
        </w:rPr>
        <w:t xml:space="preserve">A drawing of the proposed extension was </w:t>
      </w:r>
      <w:r w:rsidR="000773E7">
        <w:rPr>
          <w:rFonts w:ascii="Arial" w:hAnsi="Arial" w:cs="Arial"/>
        </w:rPr>
        <w:t xml:space="preserve">then </w:t>
      </w:r>
      <w:r w:rsidR="000A5FCE">
        <w:rPr>
          <w:rFonts w:ascii="Arial" w:hAnsi="Arial" w:cs="Arial"/>
        </w:rPr>
        <w:t>shown to the Councillors and a full planning application will now be prepared. It was agreed that the extension should not be started until full finance was in place.</w:t>
      </w:r>
      <w:r w:rsidR="00F366DB">
        <w:rPr>
          <w:rFonts w:ascii="Arial" w:hAnsi="Arial" w:cs="Arial"/>
        </w:rPr>
        <w:t xml:space="preserve"> Alan confirmed that he would attend the next Parish Council meeting due in September to advise further progress on the work being carried out at the site and the planning application which will be sent under the Parish Council’s name. </w:t>
      </w:r>
    </w:p>
    <w:p w:rsidR="003C2270" w:rsidRDefault="00BE2E6B" w:rsidP="003C2270">
      <w:pPr>
        <w:rPr>
          <w:rFonts w:ascii="Arial" w:hAnsi="Arial" w:cs="Arial"/>
        </w:rPr>
      </w:pPr>
      <w:r>
        <w:rPr>
          <w:rFonts w:ascii="Arial" w:hAnsi="Arial" w:cs="Arial"/>
          <w:b/>
        </w:rPr>
        <w:t>Toilet Block</w:t>
      </w:r>
      <w:r>
        <w:rPr>
          <w:rFonts w:ascii="Arial" w:hAnsi="Arial" w:cs="Arial"/>
          <w:b/>
        </w:rPr>
        <w:softHyphen/>
        <w:t xml:space="preserve"> - </w:t>
      </w:r>
      <w:r>
        <w:rPr>
          <w:rFonts w:ascii="Arial" w:hAnsi="Arial" w:cs="Arial"/>
        </w:rPr>
        <w:t xml:space="preserve"> </w:t>
      </w:r>
      <w:r w:rsidR="00F366DB">
        <w:rPr>
          <w:rFonts w:ascii="Arial" w:hAnsi="Arial" w:cs="Arial"/>
        </w:rPr>
        <w:t>This is now up and running and an official opening ceremony still to be arranged. Thank you plaques for the various funding sources to be organised.</w:t>
      </w:r>
    </w:p>
    <w:p w:rsidR="003C2270" w:rsidRDefault="003C2270" w:rsidP="003C2270">
      <w:pPr>
        <w:rPr>
          <w:rFonts w:ascii="Arial" w:hAnsi="Arial" w:cs="Arial"/>
        </w:rPr>
      </w:pPr>
      <w:r>
        <w:rPr>
          <w:rFonts w:ascii="Arial" w:hAnsi="Arial" w:cs="Arial"/>
          <w:b/>
        </w:rPr>
        <w:t xml:space="preserve">Parish Paths Partnership (P3) Grant – </w:t>
      </w:r>
      <w:r>
        <w:rPr>
          <w:rFonts w:ascii="Arial" w:hAnsi="Arial" w:cs="Arial"/>
        </w:rPr>
        <w:t xml:space="preserve">The Clerk had contacted Ros Davies and a payment of £400.00 had been made with an apology for not sending this sooner. Various other queries were raised in her email and Coun.Smith advised that he would contact Ros to go through these items. </w:t>
      </w:r>
      <w:r w:rsidRPr="003C2270">
        <w:rPr>
          <w:rFonts w:ascii="Arial" w:hAnsi="Arial" w:cs="Arial"/>
          <w:b/>
          <w:i/>
        </w:rPr>
        <w:t>Action: Coun.Smith</w:t>
      </w:r>
    </w:p>
    <w:p w:rsidR="00B14498" w:rsidRDefault="003C2270" w:rsidP="00FC084E">
      <w:pPr>
        <w:rPr>
          <w:rFonts w:ascii="Arial" w:hAnsi="Arial" w:cs="Arial"/>
        </w:rPr>
      </w:pPr>
      <w:r>
        <w:rPr>
          <w:rFonts w:ascii="Arial" w:hAnsi="Arial" w:cs="Arial"/>
          <w:b/>
        </w:rPr>
        <w:t xml:space="preserve">Allotments </w:t>
      </w:r>
      <w:r>
        <w:rPr>
          <w:rFonts w:ascii="Arial" w:hAnsi="Arial" w:cs="Arial"/>
        </w:rPr>
        <w:t xml:space="preserve">– </w:t>
      </w:r>
      <w:r w:rsidR="00F366DB">
        <w:rPr>
          <w:rFonts w:ascii="Arial" w:hAnsi="Arial" w:cs="Arial"/>
        </w:rPr>
        <w:t xml:space="preserve">Following the problems at the Allotments, the PCSO Lisa Clubb visited the Clerk to go through the various problems over at the Recreation Ground and </w:t>
      </w:r>
      <w:r w:rsidR="003F48FD">
        <w:rPr>
          <w:rFonts w:ascii="Arial" w:hAnsi="Arial" w:cs="Arial"/>
        </w:rPr>
        <w:t xml:space="preserve">expressed the importance of residents who might see something happening to contact 101 straight away rather than leave the matter until it is too late. Lisa advised that when she does her monthly surgeries at the Village Hall, she will call around to the Clerk for any updates etc. Regarding the allotments, it had been brought to the Clerk’s attention that a couple of tenants had erected electric fences around their Corn. Although there were no objections in principle the Councillors felt that the fences should have warning signs attached. The Police have also donated a burglar alarm for their mower shed, this is similar to the one on our Gritter shed. </w:t>
      </w:r>
      <w:r w:rsidR="003F48FD">
        <w:rPr>
          <w:rFonts w:ascii="Arial" w:hAnsi="Arial" w:cs="Arial"/>
          <w:b/>
          <w:i/>
        </w:rPr>
        <w:t>Action: The Clerk to contact the tenant to request the signage to be done.</w:t>
      </w:r>
    </w:p>
    <w:p w:rsidR="003F48FD" w:rsidRDefault="003F48FD" w:rsidP="00FC084E">
      <w:pPr>
        <w:rPr>
          <w:rFonts w:ascii="Arial" w:hAnsi="Arial" w:cs="Arial"/>
        </w:rPr>
      </w:pPr>
      <w:r>
        <w:rPr>
          <w:rFonts w:ascii="Arial" w:hAnsi="Arial" w:cs="Arial"/>
          <w:b/>
        </w:rPr>
        <w:t>CIL 7 Clampitt Road/Breach of Planning</w:t>
      </w:r>
      <w:r>
        <w:rPr>
          <w:rFonts w:ascii="Arial" w:hAnsi="Arial" w:cs="Arial"/>
        </w:rPr>
        <w:t xml:space="preserve"> – Both items are being dealt with by Teignbridge District Council.</w:t>
      </w:r>
    </w:p>
    <w:p w:rsidR="003F48FD" w:rsidRPr="003F48FD" w:rsidRDefault="003F48FD" w:rsidP="00FC084E">
      <w:pPr>
        <w:rPr>
          <w:rFonts w:ascii="Arial" w:hAnsi="Arial" w:cs="Arial"/>
        </w:rPr>
      </w:pPr>
      <w:r>
        <w:rPr>
          <w:rFonts w:ascii="Arial" w:hAnsi="Arial" w:cs="Arial"/>
          <w:b/>
        </w:rPr>
        <w:t>Skate Park</w:t>
      </w:r>
      <w:r>
        <w:rPr>
          <w:rFonts w:ascii="Arial" w:hAnsi="Arial" w:cs="Arial"/>
        </w:rPr>
        <w:t xml:space="preserve"> </w:t>
      </w:r>
      <w:r>
        <w:rPr>
          <w:rFonts w:ascii="Arial" w:hAnsi="Arial" w:cs="Arial"/>
          <w:b/>
        </w:rPr>
        <w:t xml:space="preserve">Project – </w:t>
      </w:r>
      <w:r>
        <w:rPr>
          <w:rFonts w:ascii="Arial" w:hAnsi="Arial" w:cs="Arial"/>
        </w:rPr>
        <w:t>On-Going</w:t>
      </w:r>
      <w:r w:rsidR="00012B2A">
        <w:rPr>
          <w:rFonts w:ascii="Arial" w:hAnsi="Arial" w:cs="Arial"/>
        </w:rPr>
        <w:t>. Grant applications and quotes are being looked into by the Chairman and Amenities.</w:t>
      </w:r>
    </w:p>
    <w:p w:rsidR="0080687D" w:rsidRPr="0080687D" w:rsidRDefault="0080687D" w:rsidP="0080687D">
      <w:pPr>
        <w:rPr>
          <w:rFonts w:ascii="Arial" w:hAnsi="Arial" w:cs="Arial"/>
        </w:rPr>
      </w:pPr>
    </w:p>
    <w:p w:rsidR="00663897" w:rsidRPr="005F3881" w:rsidRDefault="00C05F65" w:rsidP="006B38C4">
      <w:pPr>
        <w:rPr>
          <w:rFonts w:ascii="Arial" w:hAnsi="Arial" w:cs="Arial"/>
        </w:rPr>
      </w:pPr>
      <w:r>
        <w:rPr>
          <w:rFonts w:ascii="Arial" w:hAnsi="Arial" w:cs="Arial"/>
        </w:rPr>
        <w:t>53</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8F5F7A">
        <w:rPr>
          <w:rFonts w:ascii="Arial" w:hAnsi="Arial" w:cs="Arial"/>
        </w:rPr>
        <w:t>Clerk</w:t>
      </w:r>
    </w:p>
    <w:p w:rsidR="00663897" w:rsidRPr="005F3881" w:rsidRDefault="00663897" w:rsidP="00663897">
      <w:pPr>
        <w:pStyle w:val="Heading2"/>
        <w:rPr>
          <w:rFonts w:ascii="Arial" w:hAnsi="Arial" w:cs="Arial"/>
          <w:b/>
          <w:sz w:val="20"/>
        </w:rPr>
      </w:pPr>
    </w:p>
    <w:p w:rsidR="008024A2" w:rsidRDefault="00F613DF" w:rsidP="00FA33BD">
      <w:pPr>
        <w:pStyle w:val="Heading2"/>
        <w:rPr>
          <w:rFonts w:ascii="Arial" w:hAnsi="Arial" w:cs="Arial"/>
        </w:rPr>
      </w:pPr>
      <w:r>
        <w:rPr>
          <w:rFonts w:ascii="Arial" w:hAnsi="Arial" w:cs="Arial"/>
          <w:sz w:val="20"/>
        </w:rPr>
        <w:t>a)</w:t>
      </w:r>
      <w:r w:rsidR="00663897" w:rsidRPr="005F3881">
        <w:rPr>
          <w:rFonts w:ascii="Arial" w:hAnsi="Arial" w:cs="Arial"/>
          <w:b/>
          <w:sz w:val="20"/>
        </w:rPr>
        <w:t>Items from Devon County Council:-</w:t>
      </w:r>
      <w:r w:rsidR="00FA33BD">
        <w:rPr>
          <w:rFonts w:ascii="Arial" w:hAnsi="Arial" w:cs="Arial"/>
          <w:b/>
          <w:sz w:val="20"/>
        </w:rPr>
        <w:t xml:space="preserve"> </w:t>
      </w:r>
      <w:r w:rsidR="00FA33BD">
        <w:rPr>
          <w:rFonts w:ascii="Arial" w:hAnsi="Arial" w:cs="Arial"/>
          <w:sz w:val="20"/>
        </w:rPr>
        <w:t>No items this month</w:t>
      </w:r>
      <w:r w:rsidR="00663897" w:rsidRPr="005F3881">
        <w:rPr>
          <w:rFonts w:ascii="Arial" w:hAnsi="Arial" w:cs="Arial"/>
          <w:sz w:val="20"/>
        </w:rPr>
        <w:t xml:space="preserve"> </w:t>
      </w:r>
    </w:p>
    <w:p w:rsidR="00696CB5" w:rsidRPr="00696CB5" w:rsidRDefault="00696CB5" w:rsidP="00696CB5"/>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F613DF" w:rsidRDefault="00CB278B" w:rsidP="00887C4D">
      <w:pPr>
        <w:pStyle w:val="Heading2"/>
        <w:rPr>
          <w:rFonts w:ascii="Arial" w:hAnsi="Arial" w:cs="Arial"/>
          <w:sz w:val="20"/>
        </w:rPr>
      </w:pPr>
      <w:r>
        <w:rPr>
          <w:rFonts w:ascii="Arial" w:hAnsi="Arial" w:cs="Arial"/>
          <w:sz w:val="20"/>
        </w:rPr>
        <w:t xml:space="preserve">Teignbridge are looking at introducing a new power called a Public Space Protection Order (PSPO) that will help them to continue to enforce dog fouling and control issues more consistently across the district. Before this can be considered a survey is being run and this can be accessed at </w:t>
      </w:r>
      <w:hyperlink r:id="rId9" w:history="1">
        <w:r w:rsidRPr="00DF3679">
          <w:rPr>
            <w:rStyle w:val="Hyperlink"/>
            <w:rFonts w:ascii="Arial" w:hAnsi="Arial" w:cs="Arial"/>
            <w:sz w:val="20"/>
          </w:rPr>
          <w:t>www.teignbridge.gov.uk/dogsurvey</w:t>
        </w:r>
      </w:hyperlink>
      <w:r>
        <w:rPr>
          <w:rFonts w:ascii="Arial" w:hAnsi="Arial" w:cs="Arial"/>
          <w:sz w:val="20"/>
        </w:rPr>
        <w:t xml:space="preserve"> and parishioners are encouraged to take part with this survey.</w:t>
      </w:r>
    </w:p>
    <w:p w:rsidR="00CB278B" w:rsidRDefault="00CB278B" w:rsidP="00CB278B"/>
    <w:p w:rsidR="00CB278B" w:rsidRDefault="00CB278B" w:rsidP="00CB278B">
      <w:pPr>
        <w:rPr>
          <w:rFonts w:ascii="Arial" w:hAnsi="Arial" w:cs="Arial"/>
        </w:rPr>
      </w:pPr>
      <w:r>
        <w:rPr>
          <w:rFonts w:ascii="Arial" w:hAnsi="Arial" w:cs="Arial"/>
        </w:rPr>
        <w:t>We have been notified that the Ogwell Neighbourhood Development Plan has been submitted.</w:t>
      </w:r>
    </w:p>
    <w:p w:rsidR="00CB278B" w:rsidRDefault="00CB278B" w:rsidP="00CB278B">
      <w:pPr>
        <w:rPr>
          <w:rFonts w:ascii="Arial" w:hAnsi="Arial" w:cs="Arial"/>
        </w:rPr>
      </w:pPr>
    </w:p>
    <w:p w:rsidR="00CB278B" w:rsidRDefault="00CB278B" w:rsidP="00CB278B">
      <w:pPr>
        <w:rPr>
          <w:rFonts w:ascii="Arial" w:hAnsi="Arial" w:cs="Arial"/>
        </w:rPr>
      </w:pPr>
      <w:r>
        <w:rPr>
          <w:rFonts w:ascii="Arial" w:hAnsi="Arial" w:cs="Arial"/>
        </w:rPr>
        <w:t>A Service Facility Questionnaire has been</w:t>
      </w:r>
      <w:r>
        <w:t xml:space="preserve"> </w:t>
      </w:r>
      <w:r>
        <w:rPr>
          <w:rFonts w:ascii="Arial" w:hAnsi="Arial" w:cs="Arial"/>
        </w:rPr>
        <w:t>sent out to Clerks and Councillors by TDC planning closing date 28</w:t>
      </w:r>
      <w:r w:rsidRPr="00CB278B">
        <w:rPr>
          <w:rFonts w:ascii="Arial" w:hAnsi="Arial" w:cs="Arial"/>
          <w:vertAlign w:val="superscript"/>
        </w:rPr>
        <w:t>th</w:t>
      </w:r>
      <w:r>
        <w:rPr>
          <w:rFonts w:ascii="Arial" w:hAnsi="Arial" w:cs="Arial"/>
        </w:rPr>
        <w:t xml:space="preserve"> August, 2017</w:t>
      </w:r>
    </w:p>
    <w:p w:rsidR="00CB278B" w:rsidRPr="00CB278B" w:rsidRDefault="00CB278B" w:rsidP="00CB278B">
      <w:r>
        <w:t xml:space="preserve">                                                                                                                                                                                                                                                                         </w:t>
      </w:r>
    </w:p>
    <w:p w:rsidR="005E6F9F" w:rsidRDefault="00663897" w:rsidP="00887C4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p>
    <w:p w:rsidR="00F613DF" w:rsidRPr="00F613DF" w:rsidRDefault="00F613DF" w:rsidP="00F613DF"/>
    <w:p w:rsidR="008B4DAD" w:rsidRDefault="00CB278B" w:rsidP="008B4DAD">
      <w:pPr>
        <w:rPr>
          <w:rFonts w:ascii="Arial" w:hAnsi="Arial" w:cs="Arial"/>
        </w:rPr>
      </w:pPr>
      <w:r>
        <w:rPr>
          <w:rFonts w:ascii="Arial" w:hAnsi="Arial" w:cs="Arial"/>
        </w:rPr>
        <w:t>August</w:t>
      </w:r>
      <w:r w:rsidR="00F613DF">
        <w:rPr>
          <w:rFonts w:ascii="Arial" w:hAnsi="Arial" w:cs="Arial"/>
        </w:rPr>
        <w:t xml:space="preserve"> Newsletter</w:t>
      </w:r>
    </w:p>
    <w:p w:rsidR="003F26B5" w:rsidRDefault="003F26B5" w:rsidP="008B4DAD">
      <w:pPr>
        <w:rPr>
          <w:rFonts w:ascii="Arial" w:hAnsi="Arial" w:cs="Arial"/>
        </w:rPr>
      </w:pPr>
    </w:p>
    <w:p w:rsidR="003A437B"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5737D6">
        <w:rPr>
          <w:rFonts w:ascii="Arial" w:hAnsi="Arial" w:cs="Arial"/>
        </w:rPr>
        <w:t xml:space="preserve">July </w:t>
      </w:r>
      <w:r w:rsidR="003F26B5">
        <w:rPr>
          <w:rFonts w:ascii="Arial" w:hAnsi="Arial" w:cs="Arial"/>
        </w:rPr>
        <w:t>and all pari</w:t>
      </w:r>
      <w:r w:rsidR="003A437B">
        <w:rPr>
          <w:rFonts w:ascii="Arial" w:hAnsi="Arial" w:cs="Arial"/>
        </w:rPr>
        <w:t>shioners are requested to be</w:t>
      </w:r>
      <w:r w:rsidR="003F26B5">
        <w:rPr>
          <w:rFonts w:ascii="Arial" w:hAnsi="Arial" w:cs="Arial"/>
        </w:rPr>
        <w:t xml:space="preserve"> vigilant and protect themselves from the various scams relating to</w:t>
      </w:r>
      <w:r w:rsidR="005737D6">
        <w:rPr>
          <w:rFonts w:ascii="Arial" w:hAnsi="Arial" w:cs="Arial"/>
        </w:rPr>
        <w:t>:  Pets</w:t>
      </w:r>
      <w:r w:rsidR="005737D6">
        <w:t xml:space="preserve"> </w:t>
      </w:r>
      <w:r w:rsidR="005737D6">
        <w:rPr>
          <w:rFonts w:ascii="Arial" w:hAnsi="Arial" w:cs="Arial"/>
        </w:rPr>
        <w:t xml:space="preserve">and in particular puppies and kittens being advertised for sale via popular online auction  websites. The fraudsters will place an advert of the pet for sale, often claiming that the pet is currently held somewhere less accessible or overseas. Upon agreement of a sale, the suspect will usually request an advance payment by money transfer or </w:t>
      </w:r>
      <w:r w:rsidR="00427981">
        <w:rPr>
          <w:rFonts w:ascii="Arial" w:hAnsi="Arial" w:cs="Arial"/>
        </w:rPr>
        <w:t>bank transfer. However, the pet</w:t>
      </w:r>
      <w:r w:rsidR="005737D6">
        <w:rPr>
          <w:rFonts w:ascii="Arial" w:hAnsi="Arial" w:cs="Arial"/>
        </w:rPr>
        <w:t xml:space="preserve"> does not materialise and the fraudster will subsequently ask for further advanced payments for courier charges, shipping fees and additional transportation costs. Even if further payments are made, the pet will still not materialise as it is likely to not even exist.</w:t>
      </w:r>
    </w:p>
    <w:p w:rsidR="005737D6" w:rsidRDefault="005737D6" w:rsidP="008B4DAD">
      <w:pPr>
        <w:rPr>
          <w:rFonts w:ascii="Arial" w:hAnsi="Arial" w:cs="Arial"/>
        </w:rPr>
      </w:pPr>
      <w:r>
        <w:rPr>
          <w:rFonts w:ascii="Arial" w:hAnsi="Arial" w:cs="Arial"/>
          <w:b/>
        </w:rPr>
        <w:t>Also</w:t>
      </w:r>
      <w:r>
        <w:rPr>
          <w:rFonts w:ascii="Arial" w:hAnsi="Arial" w:cs="Arial"/>
        </w:rPr>
        <w:t xml:space="preserve"> Alert pop ups on mobile phones informing that the phone has been hacked and they needed to phone the “Apple Support” number. The number provided was 0800 680 0156 – This is NOT APPLE SUPORT so please do not contact this number. This number links to pornographic websites, which is obviously distressing and in particular </w:t>
      </w:r>
      <w:r w:rsidR="00830FA7">
        <w:rPr>
          <w:rFonts w:ascii="Arial" w:hAnsi="Arial" w:cs="Arial"/>
        </w:rPr>
        <w:t xml:space="preserve">to </w:t>
      </w:r>
      <w:r>
        <w:rPr>
          <w:rFonts w:ascii="Arial" w:hAnsi="Arial" w:cs="Arial"/>
        </w:rPr>
        <w:t>young individuals.</w:t>
      </w:r>
    </w:p>
    <w:p w:rsidR="005737D6" w:rsidRPr="005737D6" w:rsidRDefault="005737D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lastRenderedPageBreak/>
        <w:t>Other items received</w:t>
      </w:r>
      <w:r w:rsidRPr="005F3881">
        <w:rPr>
          <w:rFonts w:ascii="Arial" w:hAnsi="Arial" w:cs="Arial"/>
          <w:b/>
          <w:sz w:val="20"/>
        </w:rPr>
        <w:t>:</w:t>
      </w:r>
    </w:p>
    <w:p w:rsidR="00D411C1" w:rsidRPr="00D411C1" w:rsidRDefault="00D411C1" w:rsidP="00D411C1"/>
    <w:p w:rsidR="00CD6611" w:rsidRDefault="00830FA7" w:rsidP="00830FA7">
      <w:pPr>
        <w:rPr>
          <w:rFonts w:ascii="Arial" w:hAnsi="Arial" w:cs="Arial"/>
        </w:rPr>
      </w:pPr>
      <w:r>
        <w:rPr>
          <w:rFonts w:ascii="Arial" w:hAnsi="Arial" w:cs="Arial"/>
        </w:rPr>
        <w:t>e</w:t>
      </w:r>
      <w:r w:rsidR="008B4DAD">
        <w:rPr>
          <w:rFonts w:ascii="Arial" w:hAnsi="Arial" w:cs="Arial"/>
        </w:rPr>
        <w:t xml:space="preserve">) </w:t>
      </w:r>
      <w:r>
        <w:rPr>
          <w:rFonts w:ascii="Arial" w:hAnsi="Arial" w:cs="Arial"/>
        </w:rPr>
        <w:t xml:space="preserve">A letter had been received from the Head of Ipplepen Primary School, Amanda Lacey, advising that they had recently had a visit from Ofsted. The inspector visited the Millennium Centre and was concerned about the safety of the children, whereby they have asked if the door bolt can be replaced with an electronic one which would mean that the door is safely secure, but can be released in an emergency. The Councillors had no objection to this request. </w:t>
      </w:r>
      <w:r>
        <w:rPr>
          <w:rFonts w:ascii="Arial" w:hAnsi="Arial" w:cs="Arial"/>
          <w:b/>
          <w:i/>
        </w:rPr>
        <w:t xml:space="preserve">Action: The Clerk to inform the school accordingly. </w:t>
      </w:r>
    </w:p>
    <w:p w:rsidR="00830FA7" w:rsidRPr="00830FA7" w:rsidRDefault="00830FA7" w:rsidP="00830FA7">
      <w:pPr>
        <w:rPr>
          <w:rFonts w:ascii="Arial" w:hAnsi="Arial" w:cs="Arial"/>
        </w:rPr>
      </w:pPr>
      <w:r>
        <w:rPr>
          <w:rFonts w:ascii="Arial" w:hAnsi="Arial" w:cs="Arial"/>
        </w:rPr>
        <w:t>f) Notification had been received from South West Water advising that there will be a road closure for East Street from 2</w:t>
      </w:r>
      <w:r w:rsidRPr="00830FA7">
        <w:rPr>
          <w:rFonts w:ascii="Arial" w:hAnsi="Arial" w:cs="Arial"/>
          <w:vertAlign w:val="superscript"/>
        </w:rPr>
        <w:t>nd</w:t>
      </w:r>
      <w:r>
        <w:rPr>
          <w:rFonts w:ascii="Arial" w:hAnsi="Arial" w:cs="Arial"/>
        </w:rPr>
        <w:t>-3</w:t>
      </w:r>
      <w:r w:rsidRPr="00830FA7">
        <w:rPr>
          <w:rFonts w:ascii="Arial" w:hAnsi="Arial" w:cs="Arial"/>
          <w:vertAlign w:val="superscript"/>
        </w:rPr>
        <w:t>rd</w:t>
      </w:r>
      <w:r>
        <w:rPr>
          <w:rFonts w:ascii="Arial" w:hAnsi="Arial" w:cs="Arial"/>
        </w:rPr>
        <w:t xml:space="preserve"> November to carry out essential works to the sewer, apparently due to Wet-Wipes again. </w:t>
      </w:r>
    </w:p>
    <w:p w:rsidR="00F95E24" w:rsidRPr="00F95E24" w:rsidRDefault="00F95E24" w:rsidP="001D5A71">
      <w:pPr>
        <w:rPr>
          <w:rFonts w:ascii="Arial" w:hAnsi="Arial" w:cs="Arial"/>
        </w:rPr>
      </w:pPr>
    </w:p>
    <w:p w:rsidR="00663897" w:rsidRDefault="00942C68" w:rsidP="00663897">
      <w:pPr>
        <w:pStyle w:val="Heading2"/>
        <w:rPr>
          <w:rFonts w:ascii="Arial" w:hAnsi="Arial" w:cs="Arial"/>
          <w:bCs/>
          <w:sz w:val="20"/>
        </w:rPr>
      </w:pPr>
      <w:r>
        <w:rPr>
          <w:rFonts w:ascii="Arial" w:hAnsi="Arial" w:cs="Arial"/>
          <w:bCs/>
          <w:sz w:val="20"/>
        </w:rPr>
        <w:t>54</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1E31BC">
        <w:rPr>
          <w:rFonts w:ascii="Arial" w:hAnsi="Arial" w:cs="Arial"/>
          <w:bCs/>
          <w:sz w:val="20"/>
        </w:rPr>
        <w:t xml:space="preserve">Next meeting </w:t>
      </w:r>
      <w:r w:rsidR="00CD6611">
        <w:rPr>
          <w:rFonts w:ascii="Arial" w:hAnsi="Arial" w:cs="Arial"/>
          <w:bCs/>
          <w:sz w:val="20"/>
        </w:rPr>
        <w:t>is due</w:t>
      </w:r>
      <w:r w:rsidR="001E31BC">
        <w:rPr>
          <w:rFonts w:ascii="Arial" w:hAnsi="Arial" w:cs="Arial"/>
          <w:bCs/>
          <w:sz w:val="20"/>
        </w:rPr>
        <w:t xml:space="preserve"> to be held on Tuesday </w:t>
      </w:r>
      <w:r w:rsidR="00F95E24">
        <w:rPr>
          <w:rFonts w:ascii="Arial" w:hAnsi="Arial" w:cs="Arial"/>
          <w:bCs/>
          <w:sz w:val="20"/>
        </w:rPr>
        <w:t>12</w:t>
      </w:r>
      <w:r w:rsidR="00F95E24" w:rsidRPr="00F95E24">
        <w:rPr>
          <w:rFonts w:ascii="Arial" w:hAnsi="Arial" w:cs="Arial"/>
          <w:bCs/>
          <w:sz w:val="20"/>
          <w:vertAlign w:val="superscript"/>
        </w:rPr>
        <w:t>th</w:t>
      </w:r>
      <w:r w:rsidR="00F95E24">
        <w:rPr>
          <w:rFonts w:ascii="Arial" w:hAnsi="Arial" w:cs="Arial"/>
          <w:bCs/>
          <w:sz w:val="20"/>
        </w:rPr>
        <w:t xml:space="preserve"> September, </w:t>
      </w:r>
      <w:r w:rsidR="001E31BC">
        <w:rPr>
          <w:rFonts w:ascii="Arial" w:hAnsi="Arial" w:cs="Arial"/>
          <w:bCs/>
          <w:sz w:val="20"/>
        </w:rPr>
        <w:t>6.15pm at Mill.Centre</w:t>
      </w:r>
      <w:r w:rsidR="00CD6611">
        <w:rPr>
          <w:rFonts w:ascii="Arial" w:hAnsi="Arial" w:cs="Arial"/>
          <w:bCs/>
          <w:sz w:val="20"/>
        </w:rPr>
        <w: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942C68">
        <w:rPr>
          <w:rFonts w:ascii="Arial" w:hAnsi="Arial" w:cs="Arial"/>
          <w:bCs/>
        </w:rPr>
        <w:t>Next meeting due to be held on 28</w:t>
      </w:r>
      <w:r w:rsidR="00942C68" w:rsidRPr="00942C68">
        <w:rPr>
          <w:rFonts w:ascii="Arial" w:hAnsi="Arial" w:cs="Arial"/>
          <w:bCs/>
          <w:vertAlign w:val="superscript"/>
        </w:rPr>
        <w:t>th</w:t>
      </w:r>
      <w:r w:rsidR="00942C68">
        <w:rPr>
          <w:rFonts w:ascii="Arial" w:hAnsi="Arial" w:cs="Arial"/>
          <w:bCs/>
        </w:rPr>
        <w:t xml:space="preserve"> September, 2017</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437BB">
        <w:rPr>
          <w:rFonts w:ascii="Arial" w:hAnsi="Arial" w:cs="Arial"/>
          <w:bCs/>
        </w:rPr>
        <w:t>The next meeting is due to be held on 14</w:t>
      </w:r>
      <w:r w:rsidR="00A437BB" w:rsidRPr="00A437BB">
        <w:rPr>
          <w:rFonts w:ascii="Arial" w:hAnsi="Arial" w:cs="Arial"/>
          <w:bCs/>
          <w:vertAlign w:val="superscript"/>
        </w:rPr>
        <w:t>th</w:t>
      </w:r>
      <w:r w:rsidR="00A437BB">
        <w:rPr>
          <w:rFonts w:ascii="Arial" w:hAnsi="Arial" w:cs="Arial"/>
          <w:bCs/>
        </w:rPr>
        <w:t xml:space="preserve"> September, 2017 at 7.30pm.</w:t>
      </w:r>
    </w:p>
    <w:p w:rsidR="000E37A2" w:rsidRDefault="000E37A2" w:rsidP="00663897">
      <w:pPr>
        <w:rPr>
          <w:rFonts w:ascii="Arial" w:hAnsi="Arial" w:cs="Arial"/>
          <w:bCs/>
        </w:rPr>
      </w:pPr>
    </w:p>
    <w:p w:rsidR="000E37A2" w:rsidRDefault="00942C68" w:rsidP="000E37A2">
      <w:pPr>
        <w:rPr>
          <w:rFonts w:ascii="Arial" w:hAnsi="Arial" w:cs="Arial"/>
        </w:rPr>
      </w:pPr>
      <w:r>
        <w:rPr>
          <w:rFonts w:ascii="Arial" w:hAnsi="Arial" w:cs="Arial"/>
        </w:rPr>
        <w:t>55</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0E37A2">
        <w:rPr>
          <w:rFonts w:ascii="Arial" w:hAnsi="Arial" w:cs="Arial"/>
        </w:rPr>
        <w:t xml:space="preserve"> </w:t>
      </w:r>
    </w:p>
    <w:p w:rsidR="00D111C7" w:rsidRDefault="00D111C7" w:rsidP="000E37A2">
      <w:pPr>
        <w:rPr>
          <w:rFonts w:ascii="Arial" w:hAnsi="Arial" w:cs="Arial"/>
        </w:rPr>
      </w:pPr>
    </w:p>
    <w:p w:rsidR="00942C68" w:rsidRPr="00942C68" w:rsidRDefault="00D111C7" w:rsidP="00942C68">
      <w:pPr>
        <w:rPr>
          <w:rFonts w:ascii="Arial" w:hAnsi="Arial" w:cs="Arial"/>
        </w:rPr>
      </w:pPr>
      <w:r>
        <w:rPr>
          <w:rFonts w:ascii="Arial" w:hAnsi="Arial" w:cs="Arial"/>
          <w:b/>
        </w:rPr>
        <w:t>TDC District –</w:t>
      </w:r>
      <w:r w:rsidR="00942C68" w:rsidRPr="00942C68">
        <w:t xml:space="preserve"> </w:t>
      </w:r>
      <w:r w:rsidR="00942C68" w:rsidRPr="00942C68">
        <w:rPr>
          <w:rFonts w:ascii="Arial" w:hAnsi="Arial" w:cs="Arial"/>
        </w:rPr>
        <w:t>The current 16/17 garden waste collection service subscription period ends on 31</w:t>
      </w:r>
      <w:r w:rsidR="00942C68" w:rsidRPr="00942C68">
        <w:rPr>
          <w:rFonts w:ascii="Arial" w:hAnsi="Arial" w:cs="Arial"/>
          <w:vertAlign w:val="superscript"/>
        </w:rPr>
        <w:t>st</w:t>
      </w:r>
      <w:r w:rsidR="00942C68" w:rsidRPr="00942C68">
        <w:rPr>
          <w:rFonts w:ascii="Arial" w:hAnsi="Arial" w:cs="Arial"/>
        </w:rPr>
        <w:t xml:space="preserve"> August.   Residents are now able to sign up or renew for the new subscription period which runs from 1</w:t>
      </w:r>
      <w:r w:rsidR="00942C68" w:rsidRPr="00942C68">
        <w:rPr>
          <w:rFonts w:ascii="Arial" w:hAnsi="Arial" w:cs="Arial"/>
          <w:vertAlign w:val="superscript"/>
        </w:rPr>
        <w:t>st</w:t>
      </w:r>
      <w:r w:rsidR="00942C68" w:rsidRPr="00942C68">
        <w:rPr>
          <w:rFonts w:ascii="Arial" w:hAnsi="Arial" w:cs="Arial"/>
        </w:rPr>
        <w:t xml:space="preserve"> September to 31</w:t>
      </w:r>
      <w:r w:rsidR="00942C68" w:rsidRPr="00942C68">
        <w:rPr>
          <w:rFonts w:ascii="Arial" w:hAnsi="Arial" w:cs="Arial"/>
          <w:vertAlign w:val="superscript"/>
        </w:rPr>
        <w:t>st</w:t>
      </w:r>
      <w:r w:rsidR="00942C68" w:rsidRPr="00942C68">
        <w:rPr>
          <w:rFonts w:ascii="Arial" w:hAnsi="Arial" w:cs="Arial"/>
        </w:rPr>
        <w:t xml:space="preserve"> August 2018.   The cost of the service remains the same as last year at £35 per bin, with a concessionary fee of £30 per bin for residents in receipt of housing or council tax benefit.   If TDC have an email address for the customer they will be sent an email, if not, they will be sent a letter.   People will also be reminded by placing bin tags on garden waste bins in July, advertising in local newspapers and community magazines in August and social media messaging during July and August. </w:t>
      </w:r>
    </w:p>
    <w:p w:rsidR="00942C68" w:rsidRPr="00942C68" w:rsidRDefault="00942C68" w:rsidP="00942C68">
      <w:pPr>
        <w:rPr>
          <w:rFonts w:ascii="Arial" w:hAnsi="Arial" w:cs="Arial"/>
        </w:rPr>
      </w:pPr>
    </w:p>
    <w:p w:rsidR="00942C68" w:rsidRPr="00942C68" w:rsidRDefault="00942C68" w:rsidP="00942C68">
      <w:pPr>
        <w:rPr>
          <w:rFonts w:ascii="Arial" w:hAnsi="Arial" w:cs="Arial"/>
        </w:rPr>
      </w:pPr>
      <w:r>
        <w:rPr>
          <w:rFonts w:ascii="Arial" w:hAnsi="Arial" w:cs="Arial"/>
        </w:rPr>
        <w:t xml:space="preserve">As briefly mentioned under Correspondence </w:t>
      </w:r>
      <w:r w:rsidRPr="00942C68">
        <w:rPr>
          <w:rFonts w:ascii="Arial" w:hAnsi="Arial" w:cs="Arial"/>
        </w:rPr>
        <w:t>Teignbridge is encouraging all interested parties to take part in a consultation on whether to introduce a Public Space Protection Order (PSPO) across the district to help deal with dog mess problems.</w:t>
      </w:r>
    </w:p>
    <w:p w:rsidR="00942C68" w:rsidRPr="00942C68" w:rsidRDefault="00942C68" w:rsidP="00942C68">
      <w:pPr>
        <w:rPr>
          <w:rFonts w:ascii="Arial" w:hAnsi="Arial" w:cs="Arial"/>
        </w:rPr>
      </w:pPr>
    </w:p>
    <w:p w:rsidR="00942C68" w:rsidRPr="00942C68" w:rsidRDefault="00942C68" w:rsidP="00942C68">
      <w:pPr>
        <w:rPr>
          <w:rFonts w:ascii="Arial" w:hAnsi="Arial" w:cs="Arial"/>
        </w:rPr>
      </w:pPr>
      <w:r w:rsidRPr="00942C68">
        <w:rPr>
          <w:rFonts w:ascii="Arial" w:hAnsi="Arial" w:cs="Arial"/>
        </w:rPr>
        <w:t>While there are laws covering dog fouling and irresponsible dog ownership, it is patchy and in some places Teignbridge has no control over enforcement. This inconsistency makes enforcement much harder in those particular places where people tell us it is a problem.</w:t>
      </w:r>
    </w:p>
    <w:p w:rsidR="00942C68" w:rsidRPr="00942C68" w:rsidRDefault="00942C68" w:rsidP="00942C68">
      <w:pPr>
        <w:rPr>
          <w:rFonts w:ascii="Arial" w:hAnsi="Arial" w:cs="Arial"/>
        </w:rPr>
      </w:pPr>
    </w:p>
    <w:p w:rsidR="00942C68" w:rsidRPr="00942C68" w:rsidRDefault="00942C68" w:rsidP="00942C68">
      <w:pPr>
        <w:rPr>
          <w:rFonts w:ascii="Arial" w:hAnsi="Arial" w:cs="Arial"/>
        </w:rPr>
      </w:pPr>
      <w:r w:rsidRPr="00942C68">
        <w:rPr>
          <w:rFonts w:ascii="Arial" w:hAnsi="Arial" w:cs="Arial"/>
        </w:rPr>
        <w:t>Currently in Teignbridge, byelaws cannot be enforced using fixed penalty notices – offences must be prosecuted through the courts, a procedure which can be costly.   The PSPO updates the existing byelaws for beaches, some parks and public open spaces into offences which can be enforced using fixed penalty notices.</w:t>
      </w:r>
    </w:p>
    <w:p w:rsidR="00942C68" w:rsidRPr="00942C68" w:rsidRDefault="00942C68" w:rsidP="00942C68">
      <w:pPr>
        <w:rPr>
          <w:rFonts w:ascii="Arial" w:hAnsi="Arial" w:cs="Arial"/>
        </w:rPr>
      </w:pPr>
    </w:p>
    <w:p w:rsidR="00942C68" w:rsidRPr="00942C68" w:rsidRDefault="00942C68" w:rsidP="00942C68">
      <w:pPr>
        <w:rPr>
          <w:rFonts w:ascii="Arial" w:hAnsi="Arial" w:cs="Arial"/>
        </w:rPr>
      </w:pPr>
      <w:r w:rsidRPr="00942C68">
        <w:rPr>
          <w:rFonts w:ascii="Arial" w:hAnsi="Arial" w:cs="Arial"/>
        </w:rPr>
        <w:t>Inconsiderate dog owners would still be targeted through awareness and enforcement.</w:t>
      </w:r>
    </w:p>
    <w:p w:rsidR="00942C68" w:rsidRPr="00942C68" w:rsidRDefault="00942C68" w:rsidP="00942C68">
      <w:pPr>
        <w:rPr>
          <w:rFonts w:ascii="Arial" w:hAnsi="Arial" w:cs="Arial"/>
        </w:rPr>
      </w:pPr>
      <w:r w:rsidRPr="00942C68">
        <w:rPr>
          <w:rFonts w:ascii="Arial" w:hAnsi="Arial" w:cs="Arial"/>
        </w:rPr>
        <w:t>The order also looks at including:</w:t>
      </w:r>
    </w:p>
    <w:p w:rsidR="00942C68" w:rsidRPr="00942C68" w:rsidRDefault="00942C68" w:rsidP="00942C68">
      <w:pPr>
        <w:pStyle w:val="ListParagraph"/>
        <w:numPr>
          <w:ilvl w:val="0"/>
          <w:numId w:val="12"/>
        </w:numPr>
        <w:rPr>
          <w:rFonts w:ascii="Arial" w:hAnsi="Arial" w:cs="Arial"/>
        </w:rPr>
      </w:pPr>
      <w:r w:rsidRPr="00942C68">
        <w:rPr>
          <w:rFonts w:ascii="Arial" w:hAnsi="Arial" w:cs="Arial"/>
        </w:rPr>
        <w:t>The requirement for dog walkers to carry a bag or other means of cleaning up after their dog has fouled at all times.</w:t>
      </w:r>
    </w:p>
    <w:p w:rsidR="00942C68" w:rsidRPr="00942C68" w:rsidRDefault="00942C68" w:rsidP="00942C68">
      <w:pPr>
        <w:pStyle w:val="ListParagraph"/>
        <w:numPr>
          <w:ilvl w:val="0"/>
          <w:numId w:val="12"/>
        </w:numPr>
        <w:rPr>
          <w:rFonts w:ascii="Arial" w:hAnsi="Arial" w:cs="Arial"/>
        </w:rPr>
      </w:pPr>
      <w:r w:rsidRPr="00942C68">
        <w:rPr>
          <w:rFonts w:ascii="Arial" w:hAnsi="Arial" w:cs="Arial"/>
        </w:rPr>
        <w:t>The prohibition of dogs from entering defined dog ban areas (e.g. children’s play park excluding assistance dogs).</w:t>
      </w:r>
    </w:p>
    <w:p w:rsidR="00942C68" w:rsidRPr="00942C68" w:rsidRDefault="00942C68" w:rsidP="00942C68">
      <w:pPr>
        <w:pStyle w:val="ListParagraph"/>
        <w:numPr>
          <w:ilvl w:val="0"/>
          <w:numId w:val="12"/>
        </w:numPr>
        <w:rPr>
          <w:rFonts w:ascii="Arial" w:hAnsi="Arial" w:cs="Arial"/>
        </w:rPr>
      </w:pPr>
      <w:r w:rsidRPr="00942C68">
        <w:rPr>
          <w:rFonts w:ascii="Arial" w:hAnsi="Arial" w:cs="Arial"/>
        </w:rPr>
        <w:t>The requirement for dogs to be kept on leads next to roads.</w:t>
      </w:r>
    </w:p>
    <w:p w:rsidR="00942C68" w:rsidRPr="00942C68" w:rsidRDefault="00942C68" w:rsidP="00942C68">
      <w:pPr>
        <w:pStyle w:val="ListParagraph"/>
        <w:numPr>
          <w:ilvl w:val="0"/>
          <w:numId w:val="12"/>
        </w:numPr>
        <w:rPr>
          <w:rFonts w:ascii="Arial" w:hAnsi="Arial" w:cs="Arial"/>
        </w:rPr>
      </w:pPr>
      <w:r w:rsidRPr="00942C68">
        <w:rPr>
          <w:rFonts w:ascii="Arial" w:hAnsi="Arial" w:cs="Arial"/>
        </w:rPr>
        <w:t>For authorised officers to have the power to immediately request dogs are placed on a lead.</w:t>
      </w:r>
    </w:p>
    <w:p w:rsidR="00942C68" w:rsidRPr="00942C68" w:rsidRDefault="00942C68" w:rsidP="00942C68">
      <w:pPr>
        <w:pStyle w:val="ListParagraph"/>
        <w:numPr>
          <w:ilvl w:val="0"/>
          <w:numId w:val="12"/>
        </w:numPr>
        <w:rPr>
          <w:rFonts w:ascii="Arial" w:hAnsi="Arial" w:cs="Arial"/>
        </w:rPr>
      </w:pPr>
      <w:r w:rsidRPr="00942C68">
        <w:rPr>
          <w:rFonts w:ascii="Arial" w:hAnsi="Arial" w:cs="Arial"/>
        </w:rPr>
        <w:t>To restrict the number of dogs that can be walked by a single individual, on and off the lead.</w:t>
      </w:r>
    </w:p>
    <w:p w:rsidR="00C40A1B" w:rsidRPr="00942C68" w:rsidRDefault="00942C68" w:rsidP="00942C68">
      <w:pPr>
        <w:rPr>
          <w:rFonts w:ascii="Arial" w:hAnsi="Arial" w:cs="Arial"/>
        </w:rPr>
      </w:pPr>
      <w:r w:rsidRPr="00942C68">
        <w:rPr>
          <w:rFonts w:ascii="Arial" w:hAnsi="Arial" w:cs="Arial"/>
        </w:rPr>
        <w:t xml:space="preserve">The online survey is at </w:t>
      </w:r>
      <w:hyperlink r:id="rId10" w:history="1">
        <w:r w:rsidRPr="00942C68">
          <w:rPr>
            <w:rStyle w:val="Hyperlink"/>
            <w:rFonts w:ascii="Arial" w:hAnsi="Arial" w:cs="Arial"/>
          </w:rPr>
          <w:t>www.teignbridge.gov.uk/dogsurvey</w:t>
        </w:r>
      </w:hyperlink>
      <w:r w:rsidRPr="00942C68">
        <w:rPr>
          <w:rFonts w:ascii="Arial" w:hAnsi="Arial" w:cs="Arial"/>
        </w:rPr>
        <w:t>.   The survey ends on Friday 29</w:t>
      </w:r>
      <w:r w:rsidRPr="00942C68">
        <w:rPr>
          <w:rFonts w:ascii="Arial" w:hAnsi="Arial" w:cs="Arial"/>
          <w:vertAlign w:val="superscript"/>
        </w:rPr>
        <w:t>th</w:t>
      </w:r>
      <w:r w:rsidRPr="00942C68">
        <w:rPr>
          <w:rFonts w:ascii="Arial" w:hAnsi="Arial" w:cs="Arial"/>
        </w:rPr>
        <w:t xml:space="preserve"> September.</w:t>
      </w:r>
      <w:r w:rsidRPr="00942C68">
        <w:rPr>
          <w:rFonts w:ascii="Arial" w:hAnsi="Arial" w:cs="Arial"/>
        </w:rPr>
        <w:cr/>
      </w:r>
    </w:p>
    <w:p w:rsidR="00942C68" w:rsidRPr="00942C68" w:rsidRDefault="00C40A1B" w:rsidP="00942C68">
      <w:pPr>
        <w:rPr>
          <w:rFonts w:ascii="Arial" w:hAnsi="Arial" w:cs="Arial"/>
        </w:rPr>
      </w:pPr>
      <w:r>
        <w:rPr>
          <w:rFonts w:ascii="Arial" w:hAnsi="Arial" w:cs="Arial"/>
          <w:b/>
        </w:rPr>
        <w:lastRenderedPageBreak/>
        <w:t>C</w:t>
      </w:r>
      <w:r w:rsidR="000E37A2" w:rsidRPr="005F3881">
        <w:rPr>
          <w:rFonts w:ascii="Arial" w:hAnsi="Arial" w:cs="Arial"/>
          <w:b/>
        </w:rPr>
        <w:t>ounty Matters –</w:t>
      </w:r>
      <w:r w:rsidR="000E37A2">
        <w:rPr>
          <w:rFonts w:ascii="Arial" w:hAnsi="Arial" w:cs="Arial"/>
          <w:b/>
        </w:rPr>
        <w:t xml:space="preserve"> </w:t>
      </w:r>
      <w:r w:rsidR="00942C68" w:rsidRPr="00942C68">
        <w:rPr>
          <w:rFonts w:ascii="Arial" w:hAnsi="Arial" w:cs="Arial"/>
        </w:rPr>
        <w:t>Devon County Council has hosted representatives from six European countries, as part of a project which aims to reduce food waste, from producer to plate, as well as influence future policy.</w:t>
      </w:r>
    </w:p>
    <w:p w:rsidR="00942C68" w:rsidRPr="00942C68" w:rsidRDefault="00942C68" w:rsidP="00942C68">
      <w:pPr>
        <w:rPr>
          <w:rFonts w:ascii="Arial" w:hAnsi="Arial" w:cs="Arial"/>
        </w:rPr>
      </w:pPr>
    </w:p>
    <w:p w:rsidR="00942C68" w:rsidRDefault="00942C68" w:rsidP="00942C68">
      <w:pPr>
        <w:rPr>
          <w:rFonts w:ascii="Arial" w:hAnsi="Arial" w:cs="Arial"/>
        </w:rPr>
      </w:pPr>
      <w:r w:rsidRPr="00942C68">
        <w:rPr>
          <w:rFonts w:ascii="Arial" w:hAnsi="Arial" w:cs="Arial"/>
        </w:rPr>
        <w:t>For every 2 tonnes of food eaten in the UK, 1 tonne is wasted – 10 million tonnes in total every year.   In Devon, food waste makes up to 24 per cent of a household dustbin, costing £3.3 million to dispose.</w:t>
      </w:r>
    </w:p>
    <w:p w:rsidR="00942C68" w:rsidRDefault="00942C68" w:rsidP="00942C68">
      <w:pPr>
        <w:rPr>
          <w:rFonts w:ascii="Arial" w:hAnsi="Arial" w:cs="Arial"/>
        </w:rPr>
      </w:pPr>
    </w:p>
    <w:p w:rsidR="000773E7" w:rsidRPr="000773E7" w:rsidRDefault="000773E7" w:rsidP="000773E7">
      <w:pPr>
        <w:rPr>
          <w:rFonts w:ascii="Arial" w:hAnsi="Arial" w:cs="Arial"/>
        </w:rPr>
      </w:pPr>
      <w:r w:rsidRPr="000773E7">
        <w:rPr>
          <w:rFonts w:ascii="Arial" w:hAnsi="Arial" w:cs="Arial"/>
        </w:rPr>
        <w:t>A number of lane closures will be needed on the A380 over the next two weeks for routine inspections.   Survey and investigation work will be carried out ahead of future repairs to the pavement and barriers, and maintenance of the bridge deck on Ware Barton bridges.</w:t>
      </w:r>
    </w:p>
    <w:p w:rsidR="000773E7" w:rsidRPr="000773E7" w:rsidRDefault="000773E7" w:rsidP="000773E7">
      <w:pPr>
        <w:rPr>
          <w:rFonts w:ascii="Arial" w:hAnsi="Arial" w:cs="Arial"/>
        </w:rPr>
      </w:pPr>
    </w:p>
    <w:p w:rsidR="000773E7" w:rsidRPr="000773E7" w:rsidRDefault="000773E7" w:rsidP="000773E7">
      <w:pPr>
        <w:rPr>
          <w:rFonts w:ascii="Arial" w:hAnsi="Arial" w:cs="Arial"/>
        </w:rPr>
      </w:pPr>
      <w:r w:rsidRPr="000773E7">
        <w:rPr>
          <w:rFonts w:ascii="Arial" w:hAnsi="Arial" w:cs="Arial"/>
        </w:rPr>
        <w:t>Lane closures will be in place from 9:30am to 3:30pm: on Wednesday 2</w:t>
      </w:r>
      <w:r w:rsidRPr="000773E7">
        <w:rPr>
          <w:rFonts w:ascii="Arial" w:hAnsi="Arial" w:cs="Arial"/>
          <w:vertAlign w:val="superscript"/>
        </w:rPr>
        <w:t>nd</w:t>
      </w:r>
      <w:r w:rsidRPr="000773E7">
        <w:rPr>
          <w:rFonts w:ascii="Arial" w:hAnsi="Arial" w:cs="Arial"/>
        </w:rPr>
        <w:t xml:space="preserve"> &amp; Thursday 3</w:t>
      </w:r>
      <w:r w:rsidRPr="000773E7">
        <w:rPr>
          <w:rFonts w:ascii="Arial" w:hAnsi="Arial" w:cs="Arial"/>
          <w:vertAlign w:val="superscript"/>
        </w:rPr>
        <w:t>rd</w:t>
      </w:r>
      <w:r w:rsidRPr="000773E7">
        <w:rPr>
          <w:rFonts w:ascii="Arial" w:hAnsi="Arial" w:cs="Arial"/>
        </w:rPr>
        <w:t xml:space="preserve"> August  and Wednesday 9</w:t>
      </w:r>
      <w:r w:rsidRPr="000773E7">
        <w:rPr>
          <w:rFonts w:ascii="Arial" w:hAnsi="Arial" w:cs="Arial"/>
          <w:vertAlign w:val="superscript"/>
        </w:rPr>
        <w:t>th</w:t>
      </w:r>
      <w:r w:rsidRPr="000773E7">
        <w:rPr>
          <w:rFonts w:ascii="Arial" w:hAnsi="Arial" w:cs="Arial"/>
        </w:rPr>
        <w:t xml:space="preserve"> and Thursday 10</w:t>
      </w:r>
      <w:r w:rsidRPr="000773E7">
        <w:rPr>
          <w:rFonts w:ascii="Arial" w:hAnsi="Arial" w:cs="Arial"/>
          <w:vertAlign w:val="superscript"/>
        </w:rPr>
        <w:t>th</w:t>
      </w:r>
      <w:r w:rsidRPr="000773E7">
        <w:rPr>
          <w:rFonts w:ascii="Arial" w:hAnsi="Arial" w:cs="Arial"/>
        </w:rPr>
        <w:t xml:space="preserve"> August.</w:t>
      </w:r>
    </w:p>
    <w:p w:rsidR="000773E7" w:rsidRPr="000773E7" w:rsidRDefault="000773E7" w:rsidP="000773E7">
      <w:pPr>
        <w:rPr>
          <w:rFonts w:ascii="Arial" w:hAnsi="Arial" w:cs="Arial"/>
        </w:rPr>
      </w:pPr>
    </w:p>
    <w:p w:rsidR="000773E7" w:rsidRPr="000773E7" w:rsidRDefault="000773E7" w:rsidP="000773E7">
      <w:pPr>
        <w:rPr>
          <w:rFonts w:ascii="Arial" w:hAnsi="Arial" w:cs="Arial"/>
        </w:rPr>
      </w:pPr>
      <w:r w:rsidRPr="000773E7">
        <w:rPr>
          <w:rFonts w:ascii="Arial" w:hAnsi="Arial" w:cs="Arial"/>
        </w:rPr>
        <w:t>A week of overnight closures is also planned for sections of the A380 for the week commencing Monday 2 October.   The closures will be from 8pm to 6am and will affect the north bound side at Kingsteignton and Telegraph Hill for two nights, the south bound side for two nights with one night remaining for either side.   Additional information will be available nearer the time.</w:t>
      </w:r>
    </w:p>
    <w:p w:rsidR="000773E7" w:rsidRPr="000773E7" w:rsidRDefault="000773E7" w:rsidP="000773E7">
      <w:pPr>
        <w:rPr>
          <w:rFonts w:ascii="Arial" w:hAnsi="Arial" w:cs="Arial"/>
        </w:rPr>
      </w:pPr>
    </w:p>
    <w:p w:rsidR="000773E7" w:rsidRPr="000773E7" w:rsidRDefault="000773E7" w:rsidP="000773E7">
      <w:pPr>
        <w:rPr>
          <w:rFonts w:ascii="Arial" w:hAnsi="Arial" w:cs="Arial"/>
        </w:rPr>
      </w:pPr>
      <w:r w:rsidRPr="000773E7">
        <w:rPr>
          <w:rFonts w:ascii="Arial" w:hAnsi="Arial" w:cs="Arial"/>
        </w:rPr>
        <w:t>The night time closures will include surfacing and other maintenance work in order to minimise the duration and disruption of the main work.</w:t>
      </w:r>
    </w:p>
    <w:p w:rsidR="00D63028" w:rsidRDefault="00D63028" w:rsidP="00663897">
      <w:pPr>
        <w:rPr>
          <w:rFonts w:ascii="Arial" w:hAnsi="Arial" w:cs="Arial"/>
          <w:bCs/>
        </w:rPr>
      </w:pPr>
    </w:p>
    <w:p w:rsidR="00FD144E" w:rsidRDefault="000773E7" w:rsidP="00FD144E">
      <w:pPr>
        <w:rPr>
          <w:rFonts w:ascii="Arial" w:hAnsi="Arial" w:cs="Arial"/>
        </w:rPr>
      </w:pPr>
      <w:r>
        <w:rPr>
          <w:rFonts w:ascii="Arial" w:hAnsi="Arial" w:cs="Arial"/>
        </w:rPr>
        <w:t>56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FD144E" w:rsidRDefault="00E975B7" w:rsidP="003507F8">
      <w:pPr>
        <w:rPr>
          <w:rFonts w:ascii="Arial" w:hAnsi="Arial" w:cs="Arial"/>
        </w:rPr>
      </w:pPr>
      <w:r w:rsidRPr="00CD6611">
        <w:rPr>
          <w:rFonts w:ascii="Arial" w:hAnsi="Arial" w:cs="Arial"/>
        </w:rPr>
        <w:t xml:space="preserve">The </w:t>
      </w:r>
      <w:r w:rsidR="00CD6611">
        <w:rPr>
          <w:rFonts w:ascii="Arial" w:hAnsi="Arial" w:cs="Arial"/>
        </w:rPr>
        <w:t xml:space="preserve">Minutes of the </w:t>
      </w:r>
      <w:r w:rsidRPr="00CD6611">
        <w:rPr>
          <w:rFonts w:ascii="Arial" w:hAnsi="Arial" w:cs="Arial"/>
        </w:rPr>
        <w:t xml:space="preserve">Plans meeting </w:t>
      </w:r>
      <w:r w:rsidR="00CD6611" w:rsidRPr="00CD6611">
        <w:rPr>
          <w:rFonts w:ascii="Arial" w:hAnsi="Arial" w:cs="Arial"/>
        </w:rPr>
        <w:t>h</w:t>
      </w:r>
      <w:r w:rsidRPr="00CD6611">
        <w:rPr>
          <w:rFonts w:ascii="Arial" w:hAnsi="Arial" w:cs="Arial"/>
        </w:rPr>
        <w:t xml:space="preserve">eld on the </w:t>
      </w:r>
      <w:r w:rsidR="000773E7">
        <w:rPr>
          <w:rFonts w:ascii="Arial" w:hAnsi="Arial" w:cs="Arial"/>
        </w:rPr>
        <w:t>19</w:t>
      </w:r>
      <w:r w:rsidR="000773E7" w:rsidRPr="000773E7">
        <w:rPr>
          <w:rFonts w:ascii="Arial" w:hAnsi="Arial" w:cs="Arial"/>
          <w:vertAlign w:val="superscript"/>
        </w:rPr>
        <w:t>th</w:t>
      </w:r>
      <w:r w:rsidR="000773E7">
        <w:rPr>
          <w:rFonts w:ascii="Arial" w:hAnsi="Arial" w:cs="Arial"/>
        </w:rPr>
        <w:t xml:space="preserve"> July</w:t>
      </w:r>
      <w:r w:rsidR="00CD6611" w:rsidRPr="00CD6611">
        <w:rPr>
          <w:rFonts w:ascii="Arial" w:hAnsi="Arial" w:cs="Arial"/>
        </w:rPr>
        <w:t xml:space="preserve"> </w:t>
      </w:r>
      <w:r w:rsidR="00CD6611">
        <w:rPr>
          <w:rFonts w:ascii="Arial" w:hAnsi="Arial" w:cs="Arial"/>
        </w:rPr>
        <w:t>2017 were approved and taken as read.</w:t>
      </w:r>
    </w:p>
    <w:p w:rsidR="00CF6B5D" w:rsidRDefault="00CF6B5D"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0031C9" w:rsidRDefault="000031C9" w:rsidP="003507F8">
      <w:pPr>
        <w:rPr>
          <w:rFonts w:ascii="Arial" w:hAnsi="Arial" w:cs="Arial"/>
        </w:rPr>
      </w:pPr>
    </w:p>
    <w:p w:rsidR="000773E7" w:rsidRDefault="000773E7" w:rsidP="003507F8">
      <w:pPr>
        <w:rPr>
          <w:rFonts w:ascii="Arial" w:hAnsi="Arial" w:cs="Arial"/>
        </w:rPr>
      </w:pPr>
      <w:r>
        <w:rPr>
          <w:rFonts w:ascii="Arial" w:hAnsi="Arial" w:cs="Arial"/>
        </w:rPr>
        <w:t>No details received during July</w:t>
      </w:r>
    </w:p>
    <w:p w:rsidR="000773E7" w:rsidRPr="000031C9" w:rsidRDefault="000773E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CF6B5D" w:rsidRDefault="00CF6B5D" w:rsidP="003507F8">
      <w:pPr>
        <w:rPr>
          <w:rFonts w:ascii="Arial" w:hAnsi="Arial" w:cs="Arial"/>
          <w:b/>
        </w:rPr>
      </w:pPr>
    </w:p>
    <w:p w:rsidR="009D705A" w:rsidRDefault="000773E7" w:rsidP="003507F8">
      <w:pPr>
        <w:rPr>
          <w:rFonts w:ascii="Arial" w:hAnsi="Arial" w:cs="Arial"/>
        </w:rPr>
      </w:pPr>
      <w:r>
        <w:rPr>
          <w:rFonts w:ascii="Arial" w:hAnsi="Arial" w:cs="Arial"/>
          <w:b/>
        </w:rPr>
        <w:t xml:space="preserve">17/01673/FUL </w:t>
      </w:r>
      <w:r w:rsidR="00427981">
        <w:rPr>
          <w:rFonts w:ascii="Arial" w:hAnsi="Arial" w:cs="Arial"/>
        </w:rPr>
        <w:t>Alteration of roof from hip to g</w:t>
      </w:r>
      <w:r>
        <w:rPr>
          <w:rFonts w:ascii="Arial" w:hAnsi="Arial" w:cs="Arial"/>
        </w:rPr>
        <w:t>able, conversion of loft and ground floor kitchen extension at 15 Silver Street.</w:t>
      </w:r>
    </w:p>
    <w:p w:rsidR="000773E7" w:rsidRDefault="000773E7" w:rsidP="003507F8">
      <w:pPr>
        <w:rPr>
          <w:rFonts w:ascii="Arial" w:hAnsi="Arial" w:cs="Arial"/>
        </w:rPr>
      </w:pPr>
      <w:r>
        <w:rPr>
          <w:rFonts w:ascii="Arial" w:hAnsi="Arial" w:cs="Arial"/>
          <w:b/>
        </w:rPr>
        <w:t xml:space="preserve">Comment: </w:t>
      </w:r>
      <w:r>
        <w:rPr>
          <w:rFonts w:ascii="Arial" w:hAnsi="Arial" w:cs="Arial"/>
        </w:rPr>
        <w:t>No objection (unanimous decision)</w:t>
      </w:r>
    </w:p>
    <w:p w:rsidR="000773E7" w:rsidRDefault="000773E7" w:rsidP="003507F8">
      <w:pPr>
        <w:rPr>
          <w:rFonts w:ascii="Arial" w:hAnsi="Arial" w:cs="Arial"/>
        </w:rPr>
      </w:pPr>
    </w:p>
    <w:p w:rsidR="000773E7" w:rsidRDefault="000773E7" w:rsidP="003507F8">
      <w:pPr>
        <w:rPr>
          <w:rFonts w:ascii="Arial" w:hAnsi="Arial" w:cs="Arial"/>
        </w:rPr>
      </w:pPr>
      <w:r>
        <w:rPr>
          <w:rFonts w:ascii="Arial" w:hAnsi="Arial" w:cs="Arial"/>
          <w:b/>
        </w:rPr>
        <w:t xml:space="preserve">17/01928/TPO </w:t>
      </w:r>
      <w:r>
        <w:rPr>
          <w:rFonts w:ascii="Arial" w:hAnsi="Arial" w:cs="Arial"/>
        </w:rPr>
        <w:t>Remove lowest primary stem from one Lawson cypress (T1) to clear building at 5 The Glebe.</w:t>
      </w:r>
    </w:p>
    <w:p w:rsidR="000773E7" w:rsidRDefault="000773E7" w:rsidP="003507F8">
      <w:pPr>
        <w:rPr>
          <w:rFonts w:ascii="Arial" w:hAnsi="Arial" w:cs="Arial"/>
        </w:rPr>
      </w:pPr>
      <w:r>
        <w:rPr>
          <w:rFonts w:ascii="Arial" w:hAnsi="Arial" w:cs="Arial"/>
          <w:b/>
        </w:rPr>
        <w:t xml:space="preserve">Comment: </w:t>
      </w:r>
      <w:r>
        <w:rPr>
          <w:rFonts w:ascii="Arial" w:hAnsi="Arial" w:cs="Arial"/>
        </w:rPr>
        <w:t>No objection (unanimous decision)</w:t>
      </w:r>
    </w:p>
    <w:p w:rsidR="000773E7" w:rsidRPr="000773E7" w:rsidRDefault="000773E7" w:rsidP="003507F8">
      <w:pPr>
        <w:rPr>
          <w:rFonts w:ascii="Arial" w:hAnsi="Arial" w:cs="Arial"/>
        </w:rPr>
      </w:pPr>
    </w:p>
    <w:p w:rsidR="009D705A" w:rsidRDefault="009D705A" w:rsidP="003507F8">
      <w:pPr>
        <w:rPr>
          <w:rFonts w:ascii="Arial" w:hAnsi="Arial" w:cs="Arial"/>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A77419">
        <w:rPr>
          <w:rFonts w:ascii="Arial" w:hAnsi="Arial" w:cs="Arial"/>
        </w:rPr>
        <w:t>No further items to discuss.</w:t>
      </w:r>
    </w:p>
    <w:p w:rsidR="00556061" w:rsidRPr="00A77419" w:rsidRDefault="00556061" w:rsidP="00556061">
      <w:pPr>
        <w:rPr>
          <w:rFonts w:ascii="Arial" w:hAnsi="Arial" w:cs="Arial"/>
        </w:rPr>
      </w:pPr>
    </w:p>
    <w:p w:rsidR="006D497E" w:rsidRDefault="00A77419" w:rsidP="00663897">
      <w:pPr>
        <w:rPr>
          <w:rFonts w:ascii="Arial" w:hAnsi="Arial" w:cs="Arial"/>
          <w:iCs/>
          <w:lang w:val="en-US" w:eastAsia="en-GB"/>
        </w:rPr>
      </w:pPr>
      <w:r>
        <w:rPr>
          <w:rFonts w:ascii="Arial" w:hAnsi="Arial" w:cs="Arial"/>
          <w:iCs/>
          <w:lang w:val="en-US" w:eastAsia="en-GB"/>
        </w:rPr>
        <w:t>57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556061">
        <w:rPr>
          <w:rFonts w:ascii="Arial" w:hAnsi="Arial" w:cs="Arial"/>
          <w:bCs/>
        </w:rPr>
        <w:t>1</w:t>
      </w:r>
      <w:r w:rsidR="00A77419">
        <w:rPr>
          <w:rFonts w:ascii="Arial" w:hAnsi="Arial" w:cs="Arial"/>
          <w:bCs/>
        </w:rPr>
        <w:t>1</w:t>
      </w:r>
      <w:r w:rsidR="00A77419" w:rsidRPr="00A77419">
        <w:rPr>
          <w:rFonts w:ascii="Arial" w:hAnsi="Arial" w:cs="Arial"/>
          <w:bCs/>
          <w:vertAlign w:val="superscript"/>
        </w:rPr>
        <w:t>th</w:t>
      </w:r>
      <w:r w:rsidR="00A77419">
        <w:rPr>
          <w:rFonts w:ascii="Arial" w:hAnsi="Arial" w:cs="Arial"/>
          <w:bCs/>
        </w:rPr>
        <w:t xml:space="preserve"> July</w:t>
      </w:r>
      <w:r w:rsidR="00E83F86" w:rsidRPr="00E83F86">
        <w:rPr>
          <w:rFonts w:ascii="Arial" w:hAnsi="Arial" w:cs="Arial"/>
          <w:bCs/>
        </w:rPr>
        <w:t xml:space="preserve"> 2017</w:t>
      </w:r>
      <w:r w:rsidRPr="00E83F86">
        <w:rPr>
          <w:rFonts w:ascii="Arial" w:hAnsi="Arial" w:cs="Arial"/>
          <w:bCs/>
        </w:rPr>
        <w:t>, were approved and taken as read.</w:t>
      </w:r>
    </w:p>
    <w:p w:rsidR="00556061" w:rsidRDefault="00556061" w:rsidP="00E83F86">
      <w:pPr>
        <w:rPr>
          <w:rFonts w:ascii="Arial" w:hAnsi="Arial" w:cs="Arial"/>
          <w:bCs/>
        </w:rPr>
      </w:pPr>
    </w:p>
    <w:p w:rsidR="00A77419" w:rsidRDefault="00556061" w:rsidP="00663897">
      <w:pPr>
        <w:rPr>
          <w:rFonts w:ascii="Arial" w:hAnsi="Arial" w:cs="Arial"/>
          <w:b/>
          <w:bCs/>
        </w:rPr>
      </w:pPr>
      <w:r>
        <w:rPr>
          <w:rFonts w:ascii="Arial" w:hAnsi="Arial" w:cs="Arial"/>
          <w:b/>
          <w:bCs/>
        </w:rPr>
        <w:t>Outs</w:t>
      </w:r>
      <w:r w:rsidR="00A77419">
        <w:rPr>
          <w:rFonts w:ascii="Arial" w:hAnsi="Arial" w:cs="Arial"/>
          <w:b/>
          <w:bCs/>
        </w:rPr>
        <w:t>tanding Matters:</w:t>
      </w:r>
    </w:p>
    <w:p w:rsidR="00556061" w:rsidRDefault="00556061" w:rsidP="00663897">
      <w:pPr>
        <w:rPr>
          <w:rFonts w:ascii="Arial" w:hAnsi="Arial" w:cs="Arial"/>
          <w:bCs/>
        </w:rPr>
      </w:pPr>
      <w:r>
        <w:rPr>
          <w:rFonts w:ascii="Arial" w:hAnsi="Arial" w:cs="Arial"/>
          <w:bCs/>
        </w:rPr>
        <w:t xml:space="preserve">Risk </w:t>
      </w:r>
      <w:r w:rsidR="00A77419">
        <w:rPr>
          <w:rFonts w:ascii="Arial" w:hAnsi="Arial" w:cs="Arial"/>
          <w:bCs/>
        </w:rPr>
        <w:t>Assessment for new toilet block – Now completed</w:t>
      </w:r>
    </w:p>
    <w:p w:rsidR="00556061" w:rsidRDefault="00556061" w:rsidP="00663897">
      <w:pPr>
        <w:rPr>
          <w:rFonts w:ascii="Arial" w:hAnsi="Arial" w:cs="Arial"/>
          <w:bCs/>
        </w:rPr>
      </w:pPr>
      <w:r>
        <w:rPr>
          <w:rFonts w:ascii="Arial" w:hAnsi="Arial" w:cs="Arial"/>
          <w:bCs/>
        </w:rPr>
        <w:t>New Litter Bin outside Co-op</w:t>
      </w:r>
      <w:r w:rsidR="00A77419">
        <w:rPr>
          <w:rFonts w:ascii="Arial" w:hAnsi="Arial" w:cs="Arial"/>
          <w:bCs/>
        </w:rPr>
        <w:t xml:space="preserve"> – Being swopped with the new one at the recreation ground.</w:t>
      </w:r>
    </w:p>
    <w:p w:rsidR="00556061" w:rsidRPr="00A77419" w:rsidRDefault="00556061" w:rsidP="00663897">
      <w:pPr>
        <w:rPr>
          <w:rFonts w:ascii="Arial" w:hAnsi="Arial" w:cs="Arial"/>
          <w:b/>
          <w:bCs/>
          <w:i/>
        </w:rPr>
      </w:pPr>
      <w:r>
        <w:rPr>
          <w:rFonts w:ascii="Arial" w:hAnsi="Arial" w:cs="Arial"/>
          <w:bCs/>
        </w:rPr>
        <w:t>Allotments –</w:t>
      </w:r>
      <w:r w:rsidR="00A77419">
        <w:rPr>
          <w:rFonts w:ascii="Arial" w:hAnsi="Arial" w:cs="Arial"/>
          <w:bCs/>
        </w:rPr>
        <w:t xml:space="preserve"> We now have an address to write to the owner of the land opposite the Scout Hut to request that this land is cut. </w:t>
      </w:r>
      <w:r w:rsidR="00A77419">
        <w:rPr>
          <w:rFonts w:ascii="Arial" w:hAnsi="Arial" w:cs="Arial"/>
          <w:b/>
          <w:bCs/>
          <w:i/>
        </w:rPr>
        <w:t>Action: The Clerk to send the letter</w:t>
      </w:r>
    </w:p>
    <w:p w:rsidR="00556061" w:rsidRDefault="00556061" w:rsidP="00663897">
      <w:pPr>
        <w:rPr>
          <w:rFonts w:ascii="Arial" w:hAnsi="Arial" w:cs="Arial"/>
          <w:b/>
          <w:bCs/>
        </w:rPr>
      </w:pPr>
      <w:r>
        <w:rPr>
          <w:rFonts w:ascii="Arial" w:hAnsi="Arial" w:cs="Arial"/>
          <w:bCs/>
        </w:rPr>
        <w:t xml:space="preserve">Signage for Public Toilets etc. </w:t>
      </w:r>
      <w:r w:rsidR="00A77419">
        <w:rPr>
          <w:rFonts w:ascii="Arial" w:hAnsi="Arial" w:cs="Arial"/>
          <w:bCs/>
        </w:rPr>
        <w:t>– In hand</w:t>
      </w:r>
    </w:p>
    <w:p w:rsidR="00556061" w:rsidRDefault="00317046" w:rsidP="00663897">
      <w:pPr>
        <w:rPr>
          <w:rFonts w:ascii="Arial" w:hAnsi="Arial" w:cs="Arial"/>
          <w:bCs/>
        </w:rPr>
      </w:pPr>
      <w:r>
        <w:rPr>
          <w:rFonts w:ascii="Arial" w:hAnsi="Arial" w:cs="Arial"/>
          <w:b/>
          <w:bCs/>
        </w:rPr>
        <w:t xml:space="preserve">Skate Park </w:t>
      </w:r>
      <w:r w:rsidR="00A77419">
        <w:rPr>
          <w:rFonts w:ascii="Arial" w:hAnsi="Arial" w:cs="Arial"/>
          <w:b/>
          <w:bCs/>
        </w:rPr>
        <w:t>Project</w:t>
      </w:r>
      <w:r>
        <w:rPr>
          <w:rFonts w:ascii="Arial" w:hAnsi="Arial" w:cs="Arial"/>
          <w:bCs/>
        </w:rPr>
        <w:t xml:space="preserve"> </w:t>
      </w:r>
      <w:r w:rsidR="00A77419">
        <w:rPr>
          <w:rFonts w:ascii="Arial" w:hAnsi="Arial" w:cs="Arial"/>
          <w:bCs/>
        </w:rPr>
        <w:t>–</w:t>
      </w:r>
      <w:r>
        <w:rPr>
          <w:rFonts w:ascii="Arial" w:hAnsi="Arial" w:cs="Arial"/>
          <w:bCs/>
        </w:rPr>
        <w:t xml:space="preserve"> </w:t>
      </w:r>
      <w:r w:rsidR="00A77419">
        <w:rPr>
          <w:rFonts w:ascii="Arial" w:hAnsi="Arial" w:cs="Arial"/>
          <w:bCs/>
        </w:rPr>
        <w:t>On going</w:t>
      </w:r>
    </w:p>
    <w:p w:rsidR="00A77419" w:rsidRDefault="00A77419" w:rsidP="00663897">
      <w:pPr>
        <w:rPr>
          <w:rFonts w:ascii="Arial" w:hAnsi="Arial" w:cs="Arial"/>
          <w:bCs/>
        </w:rPr>
      </w:pPr>
      <w:r>
        <w:rPr>
          <w:rFonts w:ascii="Arial" w:hAnsi="Arial" w:cs="Arial"/>
          <w:b/>
          <w:bCs/>
        </w:rPr>
        <w:t xml:space="preserve">Weed Killing – </w:t>
      </w:r>
      <w:r>
        <w:rPr>
          <w:rFonts w:ascii="Arial" w:hAnsi="Arial" w:cs="Arial"/>
          <w:bCs/>
        </w:rPr>
        <w:t>Simon Birbeck to be requested to carry out the weed killing during the school holiday around the Mill.Centre.</w:t>
      </w:r>
    </w:p>
    <w:p w:rsidR="00317046" w:rsidRDefault="00A77419" w:rsidP="00663897">
      <w:pPr>
        <w:rPr>
          <w:rFonts w:ascii="Arial" w:hAnsi="Arial" w:cs="Arial"/>
          <w:bCs/>
        </w:rPr>
      </w:pPr>
      <w:r>
        <w:rPr>
          <w:rFonts w:ascii="Arial" w:hAnsi="Arial" w:cs="Arial"/>
          <w:b/>
          <w:bCs/>
        </w:rPr>
        <w:t>Toilet Block</w:t>
      </w:r>
      <w:r>
        <w:rPr>
          <w:rFonts w:ascii="Arial" w:hAnsi="Arial" w:cs="Arial"/>
          <w:bCs/>
        </w:rPr>
        <w:t xml:space="preserve"> – A comments board to be installed for feedback on cleanliness etc.</w:t>
      </w:r>
    </w:p>
    <w:p w:rsidR="00803B7E" w:rsidRDefault="00803B7E" w:rsidP="00663897">
      <w:pPr>
        <w:rPr>
          <w:rFonts w:ascii="Arial" w:hAnsi="Arial" w:cs="Arial"/>
          <w:bCs/>
        </w:rPr>
      </w:pPr>
    </w:p>
    <w:p w:rsidR="00803B7E" w:rsidRDefault="00803B7E" w:rsidP="00663897">
      <w:pPr>
        <w:rPr>
          <w:rFonts w:ascii="Arial" w:hAnsi="Arial" w:cs="Arial"/>
          <w:bCs/>
        </w:rPr>
      </w:pPr>
    </w:p>
    <w:p w:rsidR="00803B7E" w:rsidRPr="00317046" w:rsidRDefault="00803B7E" w:rsidP="00663897">
      <w:pPr>
        <w:rPr>
          <w:rFonts w:ascii="Arial" w:hAnsi="Arial" w:cs="Arial"/>
          <w:bCs/>
        </w:rPr>
      </w:pPr>
    </w:p>
    <w:p w:rsidR="0005141D" w:rsidRPr="0005141D" w:rsidRDefault="0005141D" w:rsidP="0005141D">
      <w:pPr>
        <w:pStyle w:val="ListParagraph"/>
        <w:rPr>
          <w:rFonts w:ascii="Arial" w:hAnsi="Arial" w:cs="Arial"/>
          <w:bCs/>
        </w:rPr>
      </w:pPr>
    </w:p>
    <w:p w:rsidR="0005141D" w:rsidRDefault="00803B7E" w:rsidP="00A863C9">
      <w:pPr>
        <w:rPr>
          <w:rFonts w:ascii="Arial" w:hAnsi="Arial" w:cs="Arial"/>
        </w:rPr>
      </w:pPr>
      <w:r>
        <w:rPr>
          <w:rFonts w:ascii="Arial" w:hAnsi="Arial" w:cs="Arial"/>
          <w:bCs/>
        </w:rPr>
        <w:lastRenderedPageBreak/>
        <w:t>58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2F6875">
        <w:rPr>
          <w:rFonts w:ascii="Arial" w:hAnsi="Arial" w:cs="Arial"/>
        </w:rPr>
        <w:t>Coun.Smith</w:t>
      </w:r>
    </w:p>
    <w:p w:rsidR="002F6875" w:rsidRDefault="002F6875" w:rsidP="002F6875">
      <w:pPr>
        <w:rPr>
          <w:rFonts w:ascii="Arial" w:hAnsi="Arial" w:cs="Arial"/>
          <w:b/>
          <w:bCs/>
        </w:rPr>
      </w:pPr>
      <w:r>
        <w:rPr>
          <w:rFonts w:ascii="Arial" w:hAnsi="Arial" w:cs="Arial"/>
          <w:b/>
          <w:bCs/>
        </w:rPr>
        <w:t xml:space="preserve">Balance </w:t>
      </w:r>
      <w:r w:rsidR="00717515">
        <w:rPr>
          <w:rFonts w:ascii="Arial" w:hAnsi="Arial" w:cs="Arial"/>
          <w:b/>
          <w:bCs/>
        </w:rPr>
        <w:t>No.</w:t>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803B7E">
        <w:rPr>
          <w:rFonts w:ascii="Arial" w:hAnsi="Arial" w:cs="Arial"/>
          <w:b/>
          <w:bCs/>
        </w:rPr>
        <w:t>£  12,873.00</w:t>
      </w:r>
    </w:p>
    <w:p w:rsidR="002F6875" w:rsidRDefault="00803B7E" w:rsidP="002F6875">
      <w:pPr>
        <w:rPr>
          <w:rFonts w:ascii="Arial" w:hAnsi="Arial" w:cs="Arial"/>
          <w:bCs/>
        </w:rPr>
      </w:pPr>
      <w:r>
        <w:rPr>
          <w:rFonts w:ascii="Arial" w:hAnsi="Arial" w:cs="Arial"/>
          <w:bCs/>
        </w:rPr>
        <w:t>Mill.Centre Rent for August</w:t>
      </w:r>
      <w:r>
        <w:rPr>
          <w:rFonts w:ascii="Arial" w:hAnsi="Arial" w:cs="Arial"/>
          <w:bCs/>
        </w:rPr>
        <w:tab/>
      </w:r>
      <w:r w:rsidR="002F6875">
        <w:rPr>
          <w:rFonts w:ascii="Arial" w:hAnsi="Arial" w:cs="Arial"/>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sidRPr="008343CA">
        <w:rPr>
          <w:rFonts w:ascii="Arial" w:hAnsi="Arial" w:cs="Arial"/>
          <w:bCs/>
        </w:rPr>
        <w:t xml:space="preserve">£ </w:t>
      </w:r>
      <w:r w:rsidR="00037AA6">
        <w:rPr>
          <w:rFonts w:ascii="Arial" w:hAnsi="Arial" w:cs="Arial"/>
          <w:bCs/>
        </w:rPr>
        <w:t xml:space="preserve">      </w:t>
      </w:r>
      <w:r>
        <w:rPr>
          <w:rFonts w:ascii="Arial" w:hAnsi="Arial" w:cs="Arial"/>
          <w:bCs/>
        </w:rPr>
        <w:t xml:space="preserve">  50</w:t>
      </w:r>
      <w:r w:rsidR="002F6875">
        <w:rPr>
          <w:rFonts w:ascii="Arial" w:hAnsi="Arial" w:cs="Arial"/>
          <w:bCs/>
        </w:rPr>
        <w:t>.00</w:t>
      </w:r>
    </w:p>
    <w:p w:rsidR="00803B7E" w:rsidRDefault="00803B7E" w:rsidP="00803B7E">
      <w:pPr>
        <w:rPr>
          <w:rFonts w:ascii="Arial" w:hAnsi="Arial" w:cs="Arial"/>
          <w:bCs/>
        </w:rPr>
      </w:pPr>
      <w:r>
        <w:rPr>
          <w:rFonts w:ascii="Arial" w:hAnsi="Arial" w:cs="Arial"/>
          <w:bCs/>
        </w:rPr>
        <w:t>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7,480.37</w:t>
      </w:r>
    </w:p>
    <w:p w:rsidR="00803B7E" w:rsidRDefault="00427981" w:rsidP="00803B7E">
      <w:pPr>
        <w:rPr>
          <w:rFonts w:ascii="Arial" w:hAnsi="Arial" w:cs="Arial"/>
          <w:bCs/>
        </w:rPr>
      </w:pPr>
      <w:r>
        <w:rPr>
          <w:rFonts w:ascii="Arial" w:hAnsi="Arial" w:cs="Arial"/>
          <w:bCs/>
        </w:rPr>
        <w:t>Kitsons</w:t>
      </w:r>
      <w:r>
        <w:rPr>
          <w:rFonts w:ascii="Arial" w:hAnsi="Arial" w:cs="Arial"/>
          <w:bCs/>
        </w:rPr>
        <w:tab/>
      </w:r>
      <w:r w:rsidR="00803B7E">
        <w:rPr>
          <w:rFonts w:ascii="Arial" w:hAnsi="Arial" w:cs="Arial"/>
          <w:bCs/>
        </w:rPr>
        <w:t xml:space="preserve"> refunds</w:t>
      </w:r>
      <w:r w:rsidR="00803B7E">
        <w:rPr>
          <w:rFonts w:ascii="Arial" w:hAnsi="Arial" w:cs="Arial"/>
          <w:bCs/>
        </w:rPr>
        <w:tab/>
      </w:r>
      <w:r w:rsidR="00803B7E">
        <w:rPr>
          <w:rFonts w:ascii="Arial" w:hAnsi="Arial" w:cs="Arial"/>
          <w:bCs/>
        </w:rPr>
        <w:tab/>
      </w:r>
      <w:r w:rsidR="00803B7E">
        <w:rPr>
          <w:rFonts w:ascii="Arial" w:hAnsi="Arial" w:cs="Arial"/>
          <w:bCs/>
        </w:rPr>
        <w:tab/>
      </w:r>
      <w:r w:rsidR="00803B7E">
        <w:rPr>
          <w:rFonts w:ascii="Arial" w:hAnsi="Arial" w:cs="Arial"/>
          <w:bCs/>
        </w:rPr>
        <w:tab/>
      </w:r>
      <w:r w:rsidR="00803B7E">
        <w:rPr>
          <w:rFonts w:ascii="Arial" w:hAnsi="Arial" w:cs="Arial"/>
          <w:bCs/>
        </w:rPr>
        <w:tab/>
      </w:r>
      <w:r w:rsidR="00803B7E">
        <w:rPr>
          <w:rFonts w:ascii="Arial" w:hAnsi="Arial" w:cs="Arial"/>
          <w:bCs/>
        </w:rPr>
        <w:tab/>
      </w:r>
      <w:r w:rsidR="00803B7E">
        <w:rPr>
          <w:rFonts w:ascii="Arial" w:hAnsi="Arial" w:cs="Arial"/>
          <w:bCs/>
        </w:rPr>
        <w:tab/>
        <w:t>£       220.00</w:t>
      </w:r>
    </w:p>
    <w:p w:rsidR="00803B7E" w:rsidRDefault="00803B7E" w:rsidP="00803B7E">
      <w:pPr>
        <w:rPr>
          <w:rFonts w:ascii="Arial" w:hAnsi="Arial" w:cs="Arial"/>
          <w:bCs/>
        </w:rPr>
      </w:pPr>
      <w:r>
        <w:rPr>
          <w:rFonts w:ascii="Arial" w:hAnsi="Arial" w:cs="Arial"/>
          <w:bCs/>
        </w:rPr>
        <w:t xml:space="preserve">From Reserve account for Public Toilets </w:t>
      </w:r>
      <w:r>
        <w:rPr>
          <w:rFonts w:ascii="Arial" w:hAnsi="Arial" w:cs="Arial"/>
          <w:bCs/>
        </w:rPr>
        <w:tab/>
      </w:r>
      <w:r>
        <w:rPr>
          <w:rFonts w:ascii="Arial" w:hAnsi="Arial" w:cs="Arial"/>
          <w:bCs/>
        </w:rPr>
        <w:tab/>
      </w:r>
      <w:r>
        <w:rPr>
          <w:rFonts w:ascii="Arial" w:hAnsi="Arial" w:cs="Arial"/>
          <w:bCs/>
        </w:rPr>
        <w:tab/>
      </w:r>
      <w:r>
        <w:rPr>
          <w:rFonts w:ascii="Arial" w:hAnsi="Arial" w:cs="Arial"/>
          <w:bCs/>
        </w:rPr>
        <w:tab/>
        <w:t>£    4,700.00</w:t>
      </w:r>
    </w:p>
    <w:p w:rsidR="00803B7E" w:rsidRDefault="00803B7E" w:rsidP="00803B7E">
      <w:pPr>
        <w:rPr>
          <w:rFonts w:ascii="Arial" w:hAnsi="Arial" w:cs="Arial"/>
          <w:bCs/>
        </w:rPr>
      </w:pPr>
      <w:r>
        <w:rPr>
          <w:rFonts w:ascii="Arial" w:hAnsi="Arial" w:cs="Arial"/>
          <w:bCs/>
        </w:rPr>
        <w:t>Community Fund – Grant for Adult Exercise Equipment</w:t>
      </w:r>
      <w:r>
        <w:rPr>
          <w:rFonts w:ascii="Arial" w:hAnsi="Arial" w:cs="Arial"/>
          <w:bCs/>
        </w:rPr>
        <w:tab/>
      </w:r>
      <w:r>
        <w:rPr>
          <w:rFonts w:ascii="Arial" w:hAnsi="Arial" w:cs="Arial"/>
          <w:bCs/>
        </w:rPr>
        <w:tab/>
      </w:r>
      <w:r>
        <w:rPr>
          <w:rFonts w:ascii="Arial" w:hAnsi="Arial" w:cs="Arial"/>
          <w:bCs/>
        </w:rPr>
        <w:tab/>
        <w:t>£    1,500.00</w:t>
      </w:r>
    </w:p>
    <w:p w:rsidR="00803B7E" w:rsidRDefault="00803B7E" w:rsidP="00803B7E">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26,823.37</w:t>
      </w:r>
    </w:p>
    <w:p w:rsidR="002F6875" w:rsidRDefault="002F6875" w:rsidP="002F6875">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03B7E">
        <w:rPr>
          <w:rFonts w:ascii="Arial" w:hAnsi="Arial" w:cs="Arial"/>
          <w:bCs/>
        </w:rPr>
        <w:tab/>
      </w:r>
      <w:r w:rsidR="00803B7E">
        <w:rPr>
          <w:rFonts w:ascii="Arial" w:hAnsi="Arial" w:cs="Arial"/>
          <w:bCs/>
        </w:rPr>
        <w:tab/>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803B7E">
        <w:rPr>
          <w:rFonts w:ascii="Arial" w:hAnsi="Arial" w:cs="Arial"/>
          <w:b/>
          <w:bCs/>
        </w:rPr>
        <w:t>2,441.13</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803B7E">
        <w:rPr>
          <w:rFonts w:ascii="Arial" w:hAnsi="Arial" w:cs="Arial"/>
          <w:b/>
          <w:bCs/>
        </w:rPr>
        <w:t>£  24,382.24</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803B7E">
        <w:rPr>
          <w:rFonts w:ascii="Arial" w:hAnsi="Arial" w:cs="Arial"/>
          <w:b/>
          <w:bCs/>
        </w:rPr>
        <w:t xml:space="preserve">  47,983.60</w:t>
      </w: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803B7E">
        <w:rPr>
          <w:rFonts w:ascii="Arial" w:hAnsi="Arial" w:cs="Arial"/>
          <w:b/>
          <w:bCs/>
        </w:rPr>
        <w:t xml:space="preserve">  72,365.84</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4135F" w:rsidRDefault="0034135F" w:rsidP="009752C3">
      <w:pPr>
        <w:rPr>
          <w:rFonts w:ascii="Arial" w:hAnsi="Arial" w:cs="Arial"/>
          <w:b/>
          <w:bCs/>
          <w:u w:val="single"/>
        </w:rPr>
      </w:pPr>
    </w:p>
    <w:p w:rsidR="003D53A3" w:rsidRPr="00803B7E" w:rsidRDefault="00803B7E" w:rsidP="003D53A3">
      <w:pPr>
        <w:rPr>
          <w:rFonts w:ascii="Arial" w:hAnsi="Arial" w:cs="Arial"/>
          <w:bCs/>
        </w:rPr>
      </w:pPr>
      <w:r>
        <w:rPr>
          <w:rFonts w:ascii="Arial" w:hAnsi="Arial" w:cs="Arial"/>
          <w:bCs/>
        </w:rPr>
        <w:t>No further items to discuss this month</w:t>
      </w:r>
    </w:p>
    <w:p w:rsidR="003D53A3" w:rsidRDefault="003D53A3" w:rsidP="003D53A3">
      <w:pPr>
        <w:rPr>
          <w:rFonts w:ascii="Arial" w:hAnsi="Arial" w:cs="Arial"/>
          <w:bCs/>
        </w:rPr>
      </w:pPr>
    </w:p>
    <w:p w:rsidR="00663897" w:rsidRDefault="005535E8" w:rsidP="00663897">
      <w:pPr>
        <w:rPr>
          <w:rFonts w:ascii="Arial" w:hAnsi="Arial" w:cs="Arial"/>
          <w:bCs/>
        </w:rPr>
      </w:pPr>
      <w:r>
        <w:rPr>
          <w:rFonts w:ascii="Arial" w:hAnsi="Arial" w:cs="Arial"/>
          <w:bCs/>
        </w:rPr>
        <w:t>59</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5B0348">
        <w:rPr>
          <w:rFonts w:ascii="Arial" w:hAnsi="Arial" w:cs="Arial"/>
          <w:bCs/>
        </w:rPr>
        <w:t>Coun.Smith</w:t>
      </w:r>
    </w:p>
    <w:p w:rsidR="00E67630" w:rsidRDefault="00E67630" w:rsidP="00663897">
      <w:pPr>
        <w:rPr>
          <w:rFonts w:ascii="Arial" w:hAnsi="Arial" w:cs="Arial"/>
          <w:bCs/>
        </w:rPr>
      </w:pPr>
    </w:p>
    <w:p w:rsidR="00E67630" w:rsidRDefault="00E67630" w:rsidP="004413FC">
      <w:pPr>
        <w:rPr>
          <w:rFonts w:ascii="Arial" w:hAnsi="Arial" w:cs="Arial"/>
        </w:rPr>
      </w:pPr>
      <w:r>
        <w:rPr>
          <w:rFonts w:ascii="Arial" w:hAnsi="Arial" w:cs="Arial"/>
        </w:rPr>
        <w:t xml:space="preserve">Highways </w:t>
      </w:r>
      <w:r w:rsidR="00037AA6">
        <w:rPr>
          <w:rFonts w:ascii="Arial" w:hAnsi="Arial" w:cs="Arial"/>
        </w:rPr>
        <w:t xml:space="preserve">still </w:t>
      </w:r>
      <w:r>
        <w:rPr>
          <w:rFonts w:ascii="Arial" w:hAnsi="Arial" w:cs="Arial"/>
        </w:rPr>
        <w:t>to arrange a meeting with Vicki Braddon, our new Neighbourhood Highway Officer from DCC.</w:t>
      </w:r>
      <w:r w:rsidR="00037AA6">
        <w:rPr>
          <w:rFonts w:ascii="Arial" w:hAnsi="Arial" w:cs="Arial"/>
        </w:rPr>
        <w:t xml:space="preserve"> </w:t>
      </w:r>
      <w:r w:rsidR="00803B7E">
        <w:rPr>
          <w:rFonts w:ascii="Arial" w:hAnsi="Arial" w:cs="Arial"/>
        </w:rPr>
        <w:t>T</w:t>
      </w:r>
      <w:r w:rsidR="00037AA6">
        <w:rPr>
          <w:rFonts w:ascii="Arial" w:hAnsi="Arial" w:cs="Arial"/>
        </w:rPr>
        <w:t xml:space="preserve">he Highways Group </w:t>
      </w:r>
      <w:r w:rsidR="00803B7E">
        <w:rPr>
          <w:rFonts w:ascii="Arial" w:hAnsi="Arial" w:cs="Arial"/>
        </w:rPr>
        <w:t xml:space="preserve">did not meet during July the next meeting is </w:t>
      </w:r>
      <w:r w:rsidR="00037AA6">
        <w:rPr>
          <w:rFonts w:ascii="Arial" w:hAnsi="Arial" w:cs="Arial"/>
        </w:rPr>
        <w:t xml:space="preserve"> due to be held on the 2</w:t>
      </w:r>
      <w:r w:rsidR="00803B7E">
        <w:rPr>
          <w:rFonts w:ascii="Arial" w:hAnsi="Arial" w:cs="Arial"/>
        </w:rPr>
        <w:t>1</w:t>
      </w:r>
      <w:r w:rsidR="00803B7E" w:rsidRPr="00803B7E">
        <w:rPr>
          <w:rFonts w:ascii="Arial" w:hAnsi="Arial" w:cs="Arial"/>
          <w:vertAlign w:val="superscript"/>
        </w:rPr>
        <w:t>st</w:t>
      </w:r>
      <w:r w:rsidR="00803B7E">
        <w:rPr>
          <w:rFonts w:ascii="Arial" w:hAnsi="Arial" w:cs="Arial"/>
        </w:rPr>
        <w:t xml:space="preserve"> September </w:t>
      </w:r>
      <w:r w:rsidR="00037AA6">
        <w:rPr>
          <w:rFonts w:ascii="Arial" w:hAnsi="Arial" w:cs="Arial"/>
        </w:rPr>
        <w:t>at 6.30pm</w:t>
      </w:r>
    </w:p>
    <w:p w:rsidR="00037AA6" w:rsidRDefault="00037AA6" w:rsidP="004413FC">
      <w:pPr>
        <w:rPr>
          <w:rFonts w:ascii="Arial" w:hAnsi="Arial" w:cs="Arial"/>
        </w:rPr>
      </w:pPr>
    </w:p>
    <w:p w:rsidR="00F17C11" w:rsidRDefault="005535E8" w:rsidP="004413FC">
      <w:pPr>
        <w:rPr>
          <w:rFonts w:ascii="Arial" w:hAnsi="Arial" w:cs="Arial"/>
        </w:rPr>
      </w:pPr>
      <w:r>
        <w:rPr>
          <w:rFonts w:ascii="Arial" w:hAnsi="Arial" w:cs="Arial"/>
        </w:rPr>
        <w:t>60</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5535E8" w:rsidRDefault="005535E8" w:rsidP="00663897">
      <w:pPr>
        <w:rPr>
          <w:rFonts w:ascii="Arial" w:hAnsi="Arial" w:cs="Arial"/>
        </w:rPr>
      </w:pPr>
      <w:r>
        <w:rPr>
          <w:rFonts w:ascii="Arial" w:hAnsi="Arial" w:cs="Arial"/>
        </w:rPr>
        <w:t>The Exhibition went well at the Garden Show and analysis of the comments received concerning the Aims and Objectives of the Plan has been kindly done by Coun.Rattlidge. The next meeting is due to be held on 2</w:t>
      </w:r>
      <w:r w:rsidRPr="005535E8">
        <w:rPr>
          <w:rFonts w:ascii="Arial" w:hAnsi="Arial" w:cs="Arial"/>
          <w:vertAlign w:val="superscript"/>
        </w:rPr>
        <w:t>nd</w:t>
      </w:r>
      <w:r>
        <w:rPr>
          <w:rFonts w:ascii="Arial" w:hAnsi="Arial" w:cs="Arial"/>
        </w:rPr>
        <w:t xml:space="preserve"> October, 2017.</w:t>
      </w:r>
    </w:p>
    <w:p w:rsidR="005535E8" w:rsidRDefault="005535E8" w:rsidP="00663897">
      <w:pPr>
        <w:rPr>
          <w:rFonts w:ascii="Arial" w:hAnsi="Arial" w:cs="Arial"/>
        </w:rPr>
      </w:pPr>
    </w:p>
    <w:p w:rsidR="00663897" w:rsidRPr="00037AA6" w:rsidRDefault="005535E8" w:rsidP="00663897">
      <w:pPr>
        <w:rPr>
          <w:rFonts w:ascii="Arial" w:hAnsi="Arial" w:cs="Arial"/>
        </w:rPr>
      </w:pPr>
      <w:r>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Avaliable from the Clerk</w:t>
      </w:r>
    </w:p>
    <w:p w:rsidR="00663897" w:rsidRPr="005F3881" w:rsidRDefault="00663897" w:rsidP="00663897">
      <w:pPr>
        <w:rPr>
          <w:rFonts w:ascii="Arial" w:hAnsi="Arial" w:cs="Arial"/>
          <w:bCs/>
        </w:rPr>
      </w:pPr>
    </w:p>
    <w:p w:rsidR="00BE32A5" w:rsidRDefault="005535E8" w:rsidP="00663897">
      <w:pPr>
        <w:rPr>
          <w:rFonts w:ascii="Arial" w:hAnsi="Arial" w:cs="Arial"/>
          <w:bCs/>
        </w:rPr>
      </w:pPr>
      <w:r>
        <w:rPr>
          <w:rFonts w:ascii="Arial" w:hAnsi="Arial" w:cs="Arial"/>
          <w:bCs/>
        </w:rPr>
        <w:t>62</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5535E8" w:rsidP="00663897">
      <w:pPr>
        <w:rPr>
          <w:rFonts w:ascii="Arial" w:hAnsi="Arial" w:cs="Arial"/>
          <w:b/>
          <w:bCs/>
          <w:u w:val="single"/>
        </w:rPr>
      </w:pPr>
      <w:r>
        <w:rPr>
          <w:rFonts w:ascii="Arial" w:hAnsi="Arial" w:cs="Arial"/>
          <w:bCs/>
        </w:rPr>
        <w:t>63</w:t>
      </w:r>
      <w:r w:rsidR="00663897" w:rsidRPr="005F3881">
        <w:rPr>
          <w:rFonts w:ascii="Arial" w:hAnsi="Arial" w:cs="Arial"/>
          <w:bCs/>
        </w:rPr>
        <w:t xml:space="preserve">) </w:t>
      </w:r>
      <w:r w:rsidR="00663897" w:rsidRPr="005F3881">
        <w:rPr>
          <w:rFonts w:ascii="Arial" w:hAnsi="Arial" w:cs="Arial"/>
          <w:b/>
          <w:bCs/>
          <w:u w:val="single"/>
        </w:rPr>
        <w:t>DATES OF NEXT MEETINGS;</w:t>
      </w:r>
    </w:p>
    <w:p w:rsidR="00F44888" w:rsidRDefault="00F44888" w:rsidP="00663897">
      <w:pPr>
        <w:rPr>
          <w:rFonts w:ascii="Arial" w:hAnsi="Arial" w:cs="Arial"/>
          <w:b/>
          <w:bCs/>
          <w:u w:val="single"/>
        </w:rPr>
      </w:pPr>
    </w:p>
    <w:p w:rsidR="00F44888" w:rsidRDefault="00F44888" w:rsidP="00F44888">
      <w:pPr>
        <w:rPr>
          <w:rFonts w:ascii="Arial" w:hAnsi="Arial" w:cs="Arial"/>
          <w:b/>
        </w:rPr>
      </w:pPr>
      <w:r>
        <w:rPr>
          <w:rFonts w:ascii="Arial" w:hAnsi="Arial" w:cs="Arial"/>
          <w:b/>
        </w:rPr>
        <w:t>Dates of Next Meetings:</w:t>
      </w:r>
    </w:p>
    <w:p w:rsidR="00F44888" w:rsidRDefault="00F44888" w:rsidP="00F44888">
      <w:pPr>
        <w:rPr>
          <w:rFonts w:ascii="Arial" w:hAnsi="Arial" w:cs="Arial"/>
          <w:b/>
        </w:rPr>
      </w:pPr>
      <w:r w:rsidRPr="00DB2088">
        <w:rPr>
          <w:rFonts w:ascii="Arial" w:hAnsi="Arial" w:cs="Arial"/>
        </w:rPr>
        <w:t>Neighbourhood Plan</w:t>
      </w:r>
      <w:r>
        <w:rPr>
          <w:rFonts w:ascii="Arial" w:hAnsi="Arial" w:cs="Arial"/>
          <w:b/>
        </w:rPr>
        <w:tab/>
      </w:r>
      <w:r>
        <w:rPr>
          <w:rFonts w:ascii="Arial" w:hAnsi="Arial" w:cs="Arial"/>
        </w:rPr>
        <w:t>05</w:t>
      </w:r>
      <w:r w:rsidRPr="00507233">
        <w:rPr>
          <w:rFonts w:ascii="Arial" w:hAnsi="Arial" w:cs="Arial"/>
          <w:vertAlign w:val="superscript"/>
        </w:rPr>
        <w:t>th</w:t>
      </w:r>
      <w:r>
        <w:rPr>
          <w:rFonts w:ascii="Arial" w:hAnsi="Arial" w:cs="Arial"/>
        </w:rPr>
        <w:t xml:space="preserve"> July</w:t>
      </w:r>
      <w:r>
        <w:rPr>
          <w:rFonts w:ascii="Arial" w:hAnsi="Arial" w:cs="Arial"/>
          <w:b/>
        </w:rPr>
        <w:tab/>
      </w:r>
      <w:r w:rsidRPr="00DB2088">
        <w:rPr>
          <w:rFonts w:ascii="Arial" w:hAnsi="Arial" w:cs="Arial"/>
        </w:rPr>
        <w:t>7pm at Mill.Centre</w:t>
      </w:r>
    </w:p>
    <w:p w:rsidR="00F44888" w:rsidRDefault="00F44888" w:rsidP="00F44888">
      <w:pPr>
        <w:rPr>
          <w:rFonts w:ascii="Arial" w:hAnsi="Arial" w:cs="Arial"/>
        </w:rPr>
      </w:pPr>
      <w:r>
        <w:rPr>
          <w:rFonts w:ascii="Arial" w:hAnsi="Arial" w:cs="Arial"/>
        </w:rPr>
        <w:t>Amenities Meeting</w:t>
      </w:r>
      <w:r>
        <w:rPr>
          <w:rFonts w:ascii="Arial" w:hAnsi="Arial" w:cs="Arial"/>
        </w:rPr>
        <w:tab/>
      </w:r>
      <w:r w:rsidR="005535E8">
        <w:rPr>
          <w:rFonts w:ascii="Arial" w:hAnsi="Arial" w:cs="Arial"/>
        </w:rPr>
        <w:t>08</w:t>
      </w:r>
      <w:r w:rsidR="005535E8" w:rsidRPr="005535E8">
        <w:rPr>
          <w:rFonts w:ascii="Arial" w:hAnsi="Arial" w:cs="Arial"/>
          <w:vertAlign w:val="superscript"/>
        </w:rPr>
        <w:t>th</w:t>
      </w:r>
      <w:r w:rsidR="005535E8">
        <w:rPr>
          <w:rFonts w:ascii="Arial" w:hAnsi="Arial" w:cs="Arial"/>
        </w:rPr>
        <w:t xml:space="preserve"> August</w:t>
      </w:r>
      <w:r>
        <w:rPr>
          <w:rFonts w:ascii="Arial" w:hAnsi="Arial" w:cs="Arial"/>
        </w:rPr>
        <w:t xml:space="preserve"> </w:t>
      </w:r>
      <w:r>
        <w:rPr>
          <w:rFonts w:ascii="Arial" w:hAnsi="Arial" w:cs="Arial"/>
        </w:rPr>
        <w:tab/>
        <w:t>7pm at Mill.Centre</w:t>
      </w:r>
    </w:p>
    <w:p w:rsidR="00F44888" w:rsidRDefault="00F44888" w:rsidP="00F44888">
      <w:pPr>
        <w:rPr>
          <w:rFonts w:ascii="Arial" w:hAnsi="Arial" w:cs="Arial"/>
        </w:rPr>
      </w:pPr>
      <w:r>
        <w:rPr>
          <w:rFonts w:ascii="Arial" w:hAnsi="Arial" w:cs="Arial"/>
        </w:rPr>
        <w:t>Plans Meeting</w:t>
      </w:r>
      <w:r>
        <w:rPr>
          <w:rFonts w:ascii="Arial" w:hAnsi="Arial" w:cs="Arial"/>
        </w:rPr>
        <w:tab/>
      </w:r>
      <w:r>
        <w:rPr>
          <w:rFonts w:ascii="Arial" w:hAnsi="Arial" w:cs="Arial"/>
        </w:rPr>
        <w:tab/>
      </w:r>
      <w:r w:rsidR="005535E8">
        <w:rPr>
          <w:rFonts w:ascii="Arial" w:hAnsi="Arial" w:cs="Arial"/>
        </w:rPr>
        <w:t>16</w:t>
      </w:r>
      <w:r w:rsidR="005535E8" w:rsidRPr="005535E8">
        <w:rPr>
          <w:rFonts w:ascii="Arial" w:hAnsi="Arial" w:cs="Arial"/>
          <w:vertAlign w:val="superscript"/>
        </w:rPr>
        <w:t>th</w:t>
      </w:r>
      <w:r w:rsidR="005535E8">
        <w:rPr>
          <w:rFonts w:ascii="Arial" w:hAnsi="Arial" w:cs="Arial"/>
        </w:rPr>
        <w:t xml:space="preserve"> August</w:t>
      </w:r>
      <w:r>
        <w:rPr>
          <w:rFonts w:ascii="Arial" w:hAnsi="Arial" w:cs="Arial"/>
        </w:rPr>
        <w:tab/>
        <w:t>7pm at Mill.Centre</w:t>
      </w:r>
      <w:r w:rsidR="005535E8">
        <w:rPr>
          <w:rFonts w:ascii="Arial" w:hAnsi="Arial" w:cs="Arial"/>
        </w:rPr>
        <w:t xml:space="preserve"> (Coun.Farrow sends apologies)</w:t>
      </w:r>
    </w:p>
    <w:p w:rsidR="005535E8" w:rsidRDefault="005535E8" w:rsidP="005535E8">
      <w:pPr>
        <w:rPr>
          <w:rFonts w:ascii="Arial" w:hAnsi="Arial" w:cs="Arial"/>
        </w:rPr>
      </w:pPr>
      <w:r>
        <w:rPr>
          <w:rFonts w:ascii="Arial" w:hAnsi="Arial" w:cs="Arial"/>
        </w:rPr>
        <w:t>Full Parish Council</w:t>
      </w:r>
      <w:r>
        <w:rPr>
          <w:rFonts w:ascii="Arial" w:hAnsi="Arial" w:cs="Arial"/>
        </w:rPr>
        <w:tab/>
        <w:t>05</w:t>
      </w:r>
      <w:r w:rsidRPr="005535E8">
        <w:rPr>
          <w:rFonts w:ascii="Arial" w:hAnsi="Arial" w:cs="Arial"/>
          <w:vertAlign w:val="superscript"/>
        </w:rPr>
        <w:t>th</w:t>
      </w:r>
      <w:r>
        <w:rPr>
          <w:rFonts w:ascii="Arial" w:hAnsi="Arial" w:cs="Arial"/>
        </w:rPr>
        <w:t xml:space="preserve"> September</w:t>
      </w:r>
      <w:r>
        <w:rPr>
          <w:rFonts w:ascii="Arial" w:hAnsi="Arial" w:cs="Arial"/>
        </w:rPr>
        <w:tab/>
        <w:t>7.15pm at Mill.Centre</w:t>
      </w:r>
    </w:p>
    <w:p w:rsidR="005535E8" w:rsidRDefault="005535E8" w:rsidP="00F44888">
      <w:pPr>
        <w:rPr>
          <w:rFonts w:ascii="Arial" w:hAnsi="Arial" w:cs="Arial"/>
        </w:rPr>
      </w:pPr>
      <w:r>
        <w:rPr>
          <w:rFonts w:ascii="Arial" w:hAnsi="Arial" w:cs="Arial"/>
        </w:rPr>
        <w:t>Community Fund</w:t>
      </w:r>
      <w:r>
        <w:rPr>
          <w:rFonts w:ascii="Arial" w:hAnsi="Arial" w:cs="Arial"/>
        </w:rPr>
        <w:tab/>
        <w:t>14</w:t>
      </w:r>
      <w:r w:rsidRPr="005535E8">
        <w:rPr>
          <w:rFonts w:ascii="Arial" w:hAnsi="Arial" w:cs="Arial"/>
          <w:vertAlign w:val="superscript"/>
        </w:rPr>
        <w:t>th</w:t>
      </w:r>
      <w:r>
        <w:rPr>
          <w:rFonts w:ascii="Arial" w:hAnsi="Arial" w:cs="Arial"/>
        </w:rPr>
        <w:t xml:space="preserve"> September</w:t>
      </w:r>
      <w:r>
        <w:rPr>
          <w:rFonts w:ascii="Arial" w:hAnsi="Arial" w:cs="Arial"/>
        </w:rPr>
        <w:tab/>
        <w:t>7.30pm at Mill.Centre</w:t>
      </w:r>
    </w:p>
    <w:p w:rsidR="00F44888" w:rsidRDefault="00F44888" w:rsidP="00F44888">
      <w:pPr>
        <w:rPr>
          <w:rFonts w:ascii="Arial" w:hAnsi="Arial" w:cs="Arial"/>
        </w:rPr>
      </w:pPr>
      <w:r>
        <w:rPr>
          <w:rFonts w:ascii="Arial" w:hAnsi="Arial" w:cs="Arial"/>
        </w:rPr>
        <w:t>Highways Meeting</w:t>
      </w:r>
      <w:r>
        <w:rPr>
          <w:rFonts w:ascii="Arial" w:hAnsi="Arial" w:cs="Arial"/>
        </w:rPr>
        <w:tab/>
        <w:t>2</w:t>
      </w:r>
      <w:r w:rsidR="005535E8">
        <w:rPr>
          <w:rFonts w:ascii="Arial" w:hAnsi="Arial" w:cs="Arial"/>
        </w:rPr>
        <w:t>1</w:t>
      </w:r>
      <w:r w:rsidR="005535E8" w:rsidRPr="005535E8">
        <w:rPr>
          <w:rFonts w:ascii="Arial" w:hAnsi="Arial" w:cs="Arial"/>
          <w:vertAlign w:val="superscript"/>
        </w:rPr>
        <w:t>st</w:t>
      </w:r>
      <w:r w:rsidR="005535E8">
        <w:rPr>
          <w:rFonts w:ascii="Arial" w:hAnsi="Arial" w:cs="Arial"/>
        </w:rPr>
        <w:t xml:space="preserve"> September</w:t>
      </w:r>
      <w:r>
        <w:rPr>
          <w:rFonts w:ascii="Arial" w:hAnsi="Arial" w:cs="Arial"/>
        </w:rPr>
        <w:tab/>
        <w:t>6.30pm at Mill.Centre</w:t>
      </w:r>
    </w:p>
    <w:p w:rsidR="00F44888" w:rsidRDefault="005535E8" w:rsidP="00F44888">
      <w:pPr>
        <w:rPr>
          <w:rFonts w:ascii="Arial" w:hAnsi="Arial" w:cs="Arial"/>
        </w:rPr>
      </w:pPr>
      <w:r>
        <w:rPr>
          <w:rFonts w:ascii="Arial" w:hAnsi="Arial" w:cs="Arial"/>
        </w:rPr>
        <w:t>Neighbourhood Plan</w:t>
      </w:r>
      <w:r>
        <w:rPr>
          <w:rFonts w:ascii="Arial" w:hAnsi="Arial" w:cs="Arial"/>
        </w:rPr>
        <w:tab/>
        <w:t>02</w:t>
      </w:r>
      <w:r w:rsidRPr="005535E8">
        <w:rPr>
          <w:rFonts w:ascii="Arial" w:hAnsi="Arial" w:cs="Arial"/>
          <w:vertAlign w:val="superscript"/>
        </w:rPr>
        <w:t>nd</w:t>
      </w:r>
      <w:r>
        <w:rPr>
          <w:rFonts w:ascii="Arial" w:hAnsi="Arial" w:cs="Arial"/>
        </w:rPr>
        <w:t xml:space="preserve"> October</w:t>
      </w:r>
      <w:r>
        <w:rPr>
          <w:rFonts w:ascii="Arial" w:hAnsi="Arial" w:cs="Arial"/>
        </w:rPr>
        <w:tab/>
        <w:t>7pm at Mill.Centre</w:t>
      </w:r>
    </w:p>
    <w:p w:rsidR="00F17C11" w:rsidRDefault="00F17C11" w:rsidP="005C14BD">
      <w:pPr>
        <w:rPr>
          <w:rFonts w:ascii="Arial" w:hAnsi="Arial" w:cs="Arial"/>
        </w:rPr>
      </w:pPr>
    </w:p>
    <w:p w:rsidR="00EC045A" w:rsidRDefault="00663897" w:rsidP="003430F2">
      <w:r w:rsidRPr="005F3881">
        <w:rPr>
          <w:rFonts w:ascii="Arial" w:hAnsi="Arial" w:cs="Arial"/>
        </w:rPr>
        <w:t xml:space="preserve">Meeting Closed at </w:t>
      </w:r>
      <w:r w:rsidR="005535E8">
        <w:rPr>
          <w:rFonts w:ascii="Arial" w:hAnsi="Arial" w:cs="Arial"/>
        </w:rPr>
        <w:t>9.28</w:t>
      </w:r>
      <w:r w:rsidR="00D70D9E">
        <w:rPr>
          <w:rFonts w:ascii="Arial" w:hAnsi="Arial" w:cs="Arial"/>
        </w:rPr>
        <w:t>pm</w:t>
      </w:r>
    </w:p>
    <w:sectPr w:rsidR="00EC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36" w:rsidRDefault="00904036" w:rsidP="00A82014">
      <w:r>
        <w:separator/>
      </w:r>
    </w:p>
  </w:endnote>
  <w:endnote w:type="continuationSeparator" w:id="0">
    <w:p w:rsidR="00904036" w:rsidRDefault="0090403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1" w:rsidRDefault="00427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1" w:rsidRDefault="00427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1" w:rsidRDefault="0042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36" w:rsidRDefault="00904036" w:rsidP="00A82014">
      <w:r>
        <w:separator/>
      </w:r>
    </w:p>
  </w:footnote>
  <w:footnote w:type="continuationSeparator" w:id="0">
    <w:p w:rsidR="00904036" w:rsidRDefault="0090403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1" w:rsidRDefault="00427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04036">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6B6323">
          <w:rPr>
            <w:noProof/>
          </w:rPr>
          <w:t>1</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1" w:rsidRDefault="00427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0"/>
  </w:num>
  <w:num w:numId="6">
    <w:abstractNumId w:val="8"/>
  </w:num>
  <w:num w:numId="7">
    <w:abstractNumId w:val="2"/>
  </w:num>
  <w:num w:numId="8">
    <w:abstractNumId w:val="4"/>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31C9"/>
    <w:rsid w:val="000037AA"/>
    <w:rsid w:val="00004C2D"/>
    <w:rsid w:val="00005217"/>
    <w:rsid w:val="00012B2A"/>
    <w:rsid w:val="00014545"/>
    <w:rsid w:val="00014926"/>
    <w:rsid w:val="00014CD8"/>
    <w:rsid w:val="000173F1"/>
    <w:rsid w:val="00025128"/>
    <w:rsid w:val="00026153"/>
    <w:rsid w:val="00032E11"/>
    <w:rsid w:val="00033A0C"/>
    <w:rsid w:val="00037AA6"/>
    <w:rsid w:val="00045106"/>
    <w:rsid w:val="0005141D"/>
    <w:rsid w:val="00053F3E"/>
    <w:rsid w:val="0005514C"/>
    <w:rsid w:val="000600CE"/>
    <w:rsid w:val="000621AB"/>
    <w:rsid w:val="00070216"/>
    <w:rsid w:val="00075FB6"/>
    <w:rsid w:val="000773E7"/>
    <w:rsid w:val="00077ACA"/>
    <w:rsid w:val="0008601C"/>
    <w:rsid w:val="00090C1C"/>
    <w:rsid w:val="0009249B"/>
    <w:rsid w:val="000932C4"/>
    <w:rsid w:val="00097C83"/>
    <w:rsid w:val="000A138F"/>
    <w:rsid w:val="000A5FCE"/>
    <w:rsid w:val="000A6924"/>
    <w:rsid w:val="000A752F"/>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41B1C"/>
    <w:rsid w:val="00150E68"/>
    <w:rsid w:val="00161034"/>
    <w:rsid w:val="001670BC"/>
    <w:rsid w:val="00167594"/>
    <w:rsid w:val="0017191F"/>
    <w:rsid w:val="00176643"/>
    <w:rsid w:val="001801CE"/>
    <w:rsid w:val="0018027C"/>
    <w:rsid w:val="0018119F"/>
    <w:rsid w:val="00182DCB"/>
    <w:rsid w:val="001860CF"/>
    <w:rsid w:val="00194384"/>
    <w:rsid w:val="0019545C"/>
    <w:rsid w:val="001A56AE"/>
    <w:rsid w:val="001B7791"/>
    <w:rsid w:val="001C065D"/>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314A"/>
    <w:rsid w:val="003A437B"/>
    <w:rsid w:val="003B1314"/>
    <w:rsid w:val="003B1800"/>
    <w:rsid w:val="003B31D6"/>
    <w:rsid w:val="003B775C"/>
    <w:rsid w:val="003C2270"/>
    <w:rsid w:val="003C4AC9"/>
    <w:rsid w:val="003C5C08"/>
    <w:rsid w:val="003D0F30"/>
    <w:rsid w:val="003D53A3"/>
    <w:rsid w:val="003E0DC2"/>
    <w:rsid w:val="003E33D3"/>
    <w:rsid w:val="003E7443"/>
    <w:rsid w:val="003F26B5"/>
    <w:rsid w:val="003F48FD"/>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7E9F"/>
    <w:rsid w:val="00451326"/>
    <w:rsid w:val="00466F56"/>
    <w:rsid w:val="00467431"/>
    <w:rsid w:val="004736D4"/>
    <w:rsid w:val="00476251"/>
    <w:rsid w:val="00480A21"/>
    <w:rsid w:val="00487705"/>
    <w:rsid w:val="004A15C7"/>
    <w:rsid w:val="004A6D41"/>
    <w:rsid w:val="004B3373"/>
    <w:rsid w:val="004B6859"/>
    <w:rsid w:val="004B70DF"/>
    <w:rsid w:val="004C1DEB"/>
    <w:rsid w:val="004C3D44"/>
    <w:rsid w:val="004C630A"/>
    <w:rsid w:val="004D4255"/>
    <w:rsid w:val="004D4EA7"/>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35E8"/>
    <w:rsid w:val="00556061"/>
    <w:rsid w:val="00561E0A"/>
    <w:rsid w:val="00570BC2"/>
    <w:rsid w:val="00570BC5"/>
    <w:rsid w:val="005737D6"/>
    <w:rsid w:val="00577B11"/>
    <w:rsid w:val="00580B47"/>
    <w:rsid w:val="00581C26"/>
    <w:rsid w:val="00587FDD"/>
    <w:rsid w:val="005904E5"/>
    <w:rsid w:val="005972BE"/>
    <w:rsid w:val="005A0455"/>
    <w:rsid w:val="005A13DE"/>
    <w:rsid w:val="005A1ED3"/>
    <w:rsid w:val="005A31E9"/>
    <w:rsid w:val="005B0348"/>
    <w:rsid w:val="005B54A0"/>
    <w:rsid w:val="005B6E40"/>
    <w:rsid w:val="005C14BD"/>
    <w:rsid w:val="005D3CC3"/>
    <w:rsid w:val="005D7756"/>
    <w:rsid w:val="005E1974"/>
    <w:rsid w:val="005E2965"/>
    <w:rsid w:val="005E6F9F"/>
    <w:rsid w:val="005F2218"/>
    <w:rsid w:val="005F2BD1"/>
    <w:rsid w:val="005F2D77"/>
    <w:rsid w:val="005F3881"/>
    <w:rsid w:val="005F391B"/>
    <w:rsid w:val="005F44C0"/>
    <w:rsid w:val="00604038"/>
    <w:rsid w:val="00616F11"/>
    <w:rsid w:val="00620BA4"/>
    <w:rsid w:val="006255B7"/>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323"/>
    <w:rsid w:val="006B6DEE"/>
    <w:rsid w:val="006B7089"/>
    <w:rsid w:val="006C2608"/>
    <w:rsid w:val="006D1296"/>
    <w:rsid w:val="006D497E"/>
    <w:rsid w:val="006D7E50"/>
    <w:rsid w:val="006E299D"/>
    <w:rsid w:val="006E5896"/>
    <w:rsid w:val="006E6EA6"/>
    <w:rsid w:val="006F28E2"/>
    <w:rsid w:val="00703D36"/>
    <w:rsid w:val="0070696D"/>
    <w:rsid w:val="007104E3"/>
    <w:rsid w:val="007148AA"/>
    <w:rsid w:val="00716158"/>
    <w:rsid w:val="00717515"/>
    <w:rsid w:val="00720462"/>
    <w:rsid w:val="00727862"/>
    <w:rsid w:val="00737026"/>
    <w:rsid w:val="00740BEC"/>
    <w:rsid w:val="00742BBD"/>
    <w:rsid w:val="0074490B"/>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A7F18"/>
    <w:rsid w:val="007B3CFE"/>
    <w:rsid w:val="007B4DD5"/>
    <w:rsid w:val="007B547F"/>
    <w:rsid w:val="007C10C1"/>
    <w:rsid w:val="007C134D"/>
    <w:rsid w:val="007C389A"/>
    <w:rsid w:val="007C79ED"/>
    <w:rsid w:val="007D2217"/>
    <w:rsid w:val="007D2376"/>
    <w:rsid w:val="007D34F9"/>
    <w:rsid w:val="007D653C"/>
    <w:rsid w:val="007D741C"/>
    <w:rsid w:val="007F2D38"/>
    <w:rsid w:val="007F4DA8"/>
    <w:rsid w:val="008024A2"/>
    <w:rsid w:val="00803B7E"/>
    <w:rsid w:val="0080687D"/>
    <w:rsid w:val="008110B0"/>
    <w:rsid w:val="00814DB6"/>
    <w:rsid w:val="008201F6"/>
    <w:rsid w:val="00830538"/>
    <w:rsid w:val="00830FA7"/>
    <w:rsid w:val="00831DF9"/>
    <w:rsid w:val="00832515"/>
    <w:rsid w:val="00861E93"/>
    <w:rsid w:val="00862266"/>
    <w:rsid w:val="008625F9"/>
    <w:rsid w:val="00873E6A"/>
    <w:rsid w:val="00877C19"/>
    <w:rsid w:val="00880C5E"/>
    <w:rsid w:val="00883623"/>
    <w:rsid w:val="008851E2"/>
    <w:rsid w:val="00887C4D"/>
    <w:rsid w:val="008910D9"/>
    <w:rsid w:val="00892E41"/>
    <w:rsid w:val="008A2A84"/>
    <w:rsid w:val="008A7B57"/>
    <w:rsid w:val="008B4DAD"/>
    <w:rsid w:val="008B6463"/>
    <w:rsid w:val="008B72A5"/>
    <w:rsid w:val="008B79F3"/>
    <w:rsid w:val="008C70C0"/>
    <w:rsid w:val="008D4953"/>
    <w:rsid w:val="008E68C0"/>
    <w:rsid w:val="008F1598"/>
    <w:rsid w:val="008F5241"/>
    <w:rsid w:val="008F5F7A"/>
    <w:rsid w:val="008F7DD7"/>
    <w:rsid w:val="00903188"/>
    <w:rsid w:val="00904036"/>
    <w:rsid w:val="0090495D"/>
    <w:rsid w:val="00906FDD"/>
    <w:rsid w:val="00911021"/>
    <w:rsid w:val="00914E8A"/>
    <w:rsid w:val="009212E0"/>
    <w:rsid w:val="00936250"/>
    <w:rsid w:val="00942C68"/>
    <w:rsid w:val="00950FD9"/>
    <w:rsid w:val="00957999"/>
    <w:rsid w:val="0096490F"/>
    <w:rsid w:val="00970EA8"/>
    <w:rsid w:val="009752C3"/>
    <w:rsid w:val="00975D0E"/>
    <w:rsid w:val="00980DBD"/>
    <w:rsid w:val="009833EE"/>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D705A"/>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437BB"/>
    <w:rsid w:val="00A55399"/>
    <w:rsid w:val="00A57A6B"/>
    <w:rsid w:val="00A6209C"/>
    <w:rsid w:val="00A666DA"/>
    <w:rsid w:val="00A7163C"/>
    <w:rsid w:val="00A77419"/>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AF4996"/>
    <w:rsid w:val="00AF542E"/>
    <w:rsid w:val="00B11CCD"/>
    <w:rsid w:val="00B14498"/>
    <w:rsid w:val="00B2518D"/>
    <w:rsid w:val="00B259CA"/>
    <w:rsid w:val="00B354E9"/>
    <w:rsid w:val="00B36DA4"/>
    <w:rsid w:val="00B36F01"/>
    <w:rsid w:val="00B402E3"/>
    <w:rsid w:val="00B45E0A"/>
    <w:rsid w:val="00B56E80"/>
    <w:rsid w:val="00B60CB2"/>
    <w:rsid w:val="00B6360A"/>
    <w:rsid w:val="00B63F77"/>
    <w:rsid w:val="00B64D1E"/>
    <w:rsid w:val="00B7261B"/>
    <w:rsid w:val="00B822E9"/>
    <w:rsid w:val="00B840CE"/>
    <w:rsid w:val="00B85796"/>
    <w:rsid w:val="00B9080F"/>
    <w:rsid w:val="00B91C68"/>
    <w:rsid w:val="00BA3A7D"/>
    <w:rsid w:val="00BA4C8B"/>
    <w:rsid w:val="00BC3DB0"/>
    <w:rsid w:val="00BC4FC8"/>
    <w:rsid w:val="00BD3EA8"/>
    <w:rsid w:val="00BD4B29"/>
    <w:rsid w:val="00BD6A0A"/>
    <w:rsid w:val="00BD7B6A"/>
    <w:rsid w:val="00BE1E01"/>
    <w:rsid w:val="00BE2E6B"/>
    <w:rsid w:val="00BE32A5"/>
    <w:rsid w:val="00BE75CF"/>
    <w:rsid w:val="00BF3E9B"/>
    <w:rsid w:val="00BF6E23"/>
    <w:rsid w:val="00C05F65"/>
    <w:rsid w:val="00C06A80"/>
    <w:rsid w:val="00C124A5"/>
    <w:rsid w:val="00C226C7"/>
    <w:rsid w:val="00C252B1"/>
    <w:rsid w:val="00C25508"/>
    <w:rsid w:val="00C30EF6"/>
    <w:rsid w:val="00C3500D"/>
    <w:rsid w:val="00C40A1B"/>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B278B"/>
    <w:rsid w:val="00CC28A2"/>
    <w:rsid w:val="00CC2D38"/>
    <w:rsid w:val="00CC2D9B"/>
    <w:rsid w:val="00CC5E92"/>
    <w:rsid w:val="00CC7A5B"/>
    <w:rsid w:val="00CD11D4"/>
    <w:rsid w:val="00CD199B"/>
    <w:rsid w:val="00CD1EEA"/>
    <w:rsid w:val="00CD45BC"/>
    <w:rsid w:val="00CD5E49"/>
    <w:rsid w:val="00CD6611"/>
    <w:rsid w:val="00CE4FBA"/>
    <w:rsid w:val="00CE6CA4"/>
    <w:rsid w:val="00CF0320"/>
    <w:rsid w:val="00CF45AF"/>
    <w:rsid w:val="00CF6B5D"/>
    <w:rsid w:val="00D04F12"/>
    <w:rsid w:val="00D111C7"/>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028"/>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E04828"/>
    <w:rsid w:val="00E05501"/>
    <w:rsid w:val="00E079EC"/>
    <w:rsid w:val="00E12283"/>
    <w:rsid w:val="00E26AEE"/>
    <w:rsid w:val="00E27314"/>
    <w:rsid w:val="00E42692"/>
    <w:rsid w:val="00E430A5"/>
    <w:rsid w:val="00E56BF1"/>
    <w:rsid w:val="00E61C5E"/>
    <w:rsid w:val="00E63931"/>
    <w:rsid w:val="00E64BEB"/>
    <w:rsid w:val="00E6595D"/>
    <w:rsid w:val="00E67630"/>
    <w:rsid w:val="00E70907"/>
    <w:rsid w:val="00E7115F"/>
    <w:rsid w:val="00E71904"/>
    <w:rsid w:val="00E73F87"/>
    <w:rsid w:val="00E77FC1"/>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159B"/>
    <w:rsid w:val="00F35114"/>
    <w:rsid w:val="00F366DB"/>
    <w:rsid w:val="00F419A9"/>
    <w:rsid w:val="00F427C4"/>
    <w:rsid w:val="00F42A6B"/>
    <w:rsid w:val="00F440A3"/>
    <w:rsid w:val="00F44888"/>
    <w:rsid w:val="00F52489"/>
    <w:rsid w:val="00F552F2"/>
    <w:rsid w:val="00F613DF"/>
    <w:rsid w:val="00F640BC"/>
    <w:rsid w:val="00F67C85"/>
    <w:rsid w:val="00F81599"/>
    <w:rsid w:val="00F8287A"/>
    <w:rsid w:val="00F8497A"/>
    <w:rsid w:val="00F860A7"/>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eignbridge.gov.uk/dogsurvey" TargetMode="External"/><Relationship Id="rId4" Type="http://schemas.microsoft.com/office/2007/relationships/stylesWithEffects" Target="stylesWithEffects.xml"/><Relationship Id="rId9" Type="http://schemas.openxmlformats.org/officeDocument/2006/relationships/hyperlink" Target="http://www.teignbridge.gov.uk/dogsu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1165-B769-43E4-A727-92A19787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2017-09-02T12:12:00Z</cp:lastPrinted>
  <dcterms:created xsi:type="dcterms:W3CDTF">2017-08-06T07:50:00Z</dcterms:created>
  <dcterms:modified xsi:type="dcterms:W3CDTF">2017-09-02T15:29:00Z</dcterms:modified>
</cp:coreProperties>
</file>